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00" w:rsidRPr="00476EE9" w:rsidRDefault="00417300" w:rsidP="00A0242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XIV</w:t>
      </w:r>
      <w:r w:rsidRPr="00476EE9">
        <w:rPr>
          <w:rFonts w:ascii="Times New Roman" w:hAnsi="Times New Roman" w:cs="Times New Roman"/>
          <w:b/>
          <w:sz w:val="32"/>
          <w:szCs w:val="32"/>
        </w:rPr>
        <w:t>. Tavaszi Gitártalálkozó</w:t>
      </w:r>
      <w:bookmarkStart w:id="0" w:name="_GoBack"/>
      <w:bookmarkEnd w:id="0"/>
    </w:p>
    <w:p w:rsidR="00417300" w:rsidRPr="00B92E66" w:rsidRDefault="00417300" w:rsidP="00A0242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6EE9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530361"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  <w:r w:rsidR="00DC180E">
        <w:rPr>
          <w:rFonts w:ascii="Times New Roman" w:hAnsi="Times New Roman" w:cs="Times New Roman"/>
          <w:b/>
          <w:sz w:val="32"/>
          <w:szCs w:val="32"/>
          <w:u w:val="single"/>
        </w:rPr>
        <w:t>. április 29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DC180E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Pr="00476EE9">
        <w:rPr>
          <w:rFonts w:ascii="Times New Roman" w:hAnsi="Times New Roman" w:cs="Times New Roman"/>
          <w:b/>
          <w:sz w:val="32"/>
          <w:szCs w:val="32"/>
          <w:u w:val="single"/>
        </w:rPr>
        <w:t>. szombat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,vasárnap</w:t>
      </w:r>
    </w:p>
    <w:p w:rsidR="00417300" w:rsidRPr="00F839E6" w:rsidRDefault="000A7496" w:rsidP="00A024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417300" w:rsidRPr="00F839E6">
        <w:rPr>
          <w:rFonts w:ascii="Times New Roman" w:hAnsi="Times New Roman" w:cs="Times New Roman"/>
          <w:b/>
          <w:sz w:val="28"/>
          <w:szCs w:val="28"/>
        </w:rPr>
        <w:t xml:space="preserve"> Dugonics András Piarista Gimnázium Alapfokú Művészeti Iskolájának rendezésében</w:t>
      </w:r>
    </w:p>
    <w:p w:rsidR="00417300" w:rsidRPr="00663B82" w:rsidRDefault="00417300" w:rsidP="00A0242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663B82">
        <w:rPr>
          <w:rFonts w:ascii="Times New Roman" w:hAnsi="Times New Roman" w:cs="Times New Roman"/>
          <w:b/>
        </w:rPr>
        <w:t>- zeneiskolák és művészeti iskolák gitár tanszakainak részvételével -</w:t>
      </w:r>
    </w:p>
    <w:p w:rsidR="00417300" w:rsidRDefault="00A04E47" w:rsidP="00A024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Tizenn</w:t>
      </w:r>
      <w:r w:rsidR="000A7496">
        <w:rPr>
          <w:rFonts w:ascii="Times New Roman" w:hAnsi="Times New Roman" w:cs="Times New Roman"/>
        </w:rPr>
        <w:t>egyedik</w:t>
      </w:r>
      <w:r w:rsidR="00417300" w:rsidRPr="003505A6">
        <w:rPr>
          <w:rFonts w:ascii="Times New Roman" w:hAnsi="Times New Roman" w:cs="Times New Roman"/>
        </w:rPr>
        <w:t xml:space="preserve"> alkalommal</w:t>
      </w:r>
      <w:r w:rsidR="00417300">
        <w:rPr>
          <w:rFonts w:ascii="Times New Roman" w:hAnsi="Times New Roman" w:cs="Times New Roman"/>
        </w:rPr>
        <w:t xml:space="preserve"> kerül</w:t>
      </w:r>
      <w:r w:rsidR="000A7496">
        <w:rPr>
          <w:rFonts w:ascii="Times New Roman" w:hAnsi="Times New Roman" w:cs="Times New Roman"/>
        </w:rPr>
        <w:t xml:space="preserve"> m</w:t>
      </w:r>
      <w:r w:rsidR="00417300" w:rsidRPr="003505A6">
        <w:rPr>
          <w:rFonts w:ascii="Times New Roman" w:hAnsi="Times New Roman" w:cs="Times New Roman"/>
        </w:rPr>
        <w:t>egrendezésre</w:t>
      </w:r>
      <w:r w:rsidR="00417300" w:rsidRPr="003505A6">
        <w:rPr>
          <w:rFonts w:ascii="Times New Roman" w:hAnsi="Times New Roman" w:cs="Times New Roman"/>
          <w:sz w:val="28"/>
          <w:szCs w:val="28"/>
        </w:rPr>
        <w:t xml:space="preserve"> </w:t>
      </w:r>
      <w:r w:rsidR="00417300" w:rsidRPr="003505A6">
        <w:rPr>
          <w:rFonts w:ascii="Times New Roman" w:hAnsi="Times New Roman" w:cs="Times New Roman"/>
        </w:rPr>
        <w:t>a Tavaszi Gitárt</w:t>
      </w:r>
      <w:r w:rsidR="00090D85">
        <w:rPr>
          <w:rFonts w:ascii="Times New Roman" w:hAnsi="Times New Roman" w:cs="Times New Roman"/>
        </w:rPr>
        <w:t>alálkozó,</w:t>
      </w:r>
      <w:r>
        <w:rPr>
          <w:rFonts w:ascii="Times New Roman" w:hAnsi="Times New Roman" w:cs="Times New Roman"/>
        </w:rPr>
        <w:t xml:space="preserve"> amely </w:t>
      </w:r>
      <w:r w:rsidR="00417300">
        <w:rPr>
          <w:rFonts w:ascii="Times New Roman" w:hAnsi="Times New Roman" w:cs="Times New Roman"/>
        </w:rPr>
        <w:t>a d</w:t>
      </w:r>
      <w:r>
        <w:rPr>
          <w:rFonts w:ascii="Times New Roman" w:hAnsi="Times New Roman" w:cs="Times New Roman"/>
        </w:rPr>
        <w:t xml:space="preserve">él-alföldi régió gitárosai mellett </w:t>
      </w:r>
      <w:r w:rsidR="002E4C78">
        <w:rPr>
          <w:rFonts w:ascii="Times New Roman" w:hAnsi="Times New Roman" w:cs="Times New Roman"/>
        </w:rPr>
        <w:t>az ország minden részéből várja és fogadja a gitáros növendékeket</w:t>
      </w:r>
      <w:r w:rsidR="00417300" w:rsidRPr="003505A6">
        <w:rPr>
          <w:rFonts w:ascii="Times New Roman" w:hAnsi="Times New Roman" w:cs="Times New Roman"/>
        </w:rPr>
        <w:t>. Külön öröm számunkra, hogy határon túlról is érkeznek hangszeres diákok és tanáraik.</w:t>
      </w:r>
    </w:p>
    <w:p w:rsidR="000A7496" w:rsidRPr="003505A6" w:rsidRDefault="000A7496" w:rsidP="00A02426">
      <w:pPr>
        <w:spacing w:line="360" w:lineRule="auto"/>
        <w:jc w:val="both"/>
        <w:rPr>
          <w:rFonts w:ascii="Times New Roman" w:hAnsi="Times New Roman" w:cs="Times New Roman"/>
        </w:rPr>
      </w:pPr>
    </w:p>
    <w:p w:rsidR="00417300" w:rsidRPr="00A04E47" w:rsidRDefault="00417300" w:rsidP="00A0242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 w:rsidRPr="00A04E47">
        <w:rPr>
          <w:rFonts w:ascii="Times New Roman" w:hAnsi="Times New Roman" w:cs="Times New Roman"/>
        </w:rPr>
        <w:t>A gitártalálkozót az idén</w:t>
      </w:r>
      <w:r w:rsidR="00A02426">
        <w:rPr>
          <w:rFonts w:ascii="Times New Roman" w:hAnsi="Times New Roman" w:cs="Times New Roman"/>
        </w:rPr>
        <w:t xml:space="preserve"> ismét</w:t>
      </w:r>
      <w:r w:rsidRPr="00A04E47">
        <w:rPr>
          <w:rFonts w:ascii="Times New Roman" w:hAnsi="Times New Roman" w:cs="Times New Roman"/>
        </w:rPr>
        <w:t xml:space="preserve"> </w:t>
      </w:r>
      <w:r w:rsidRPr="00A04E47">
        <w:rPr>
          <w:rFonts w:ascii="Times New Roman" w:hAnsi="Times New Roman" w:cs="Times New Roman"/>
          <w:b/>
        </w:rPr>
        <w:t>két naposra</w:t>
      </w:r>
      <w:r w:rsidRPr="00A04E47">
        <w:rPr>
          <w:rFonts w:ascii="Times New Roman" w:hAnsi="Times New Roman" w:cs="Times New Roman"/>
        </w:rPr>
        <w:t xml:space="preserve"> tervezzük.</w:t>
      </w:r>
    </w:p>
    <w:p w:rsidR="000A7496" w:rsidRPr="003505A6" w:rsidRDefault="000A7496" w:rsidP="00A0242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A7496" w:rsidRDefault="00417300" w:rsidP="00A0242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 w:rsidRPr="000A7496">
        <w:rPr>
          <w:rFonts w:ascii="Times New Roman" w:hAnsi="Times New Roman" w:cs="Times New Roman"/>
          <w:b/>
        </w:rPr>
        <w:t>A szombati játéknapon</w:t>
      </w:r>
      <w:r w:rsidR="000A7496">
        <w:rPr>
          <w:rFonts w:ascii="Times New Roman" w:hAnsi="Times New Roman" w:cs="Times New Roman"/>
        </w:rPr>
        <w:t xml:space="preserve"> </w:t>
      </w:r>
      <w:r w:rsidRPr="003505A6">
        <w:rPr>
          <w:rFonts w:ascii="Times New Roman" w:hAnsi="Times New Roman" w:cs="Times New Roman"/>
        </w:rPr>
        <w:t xml:space="preserve">a jelentkezők egyéni és/vagy kamara kategóriájú produkciókkal mutatkozhatnak be szabadon választott darabokkal az egyetemes gitárirodalomból (például: reneszánsz, barokk táncokkal, klasszikus, illetve romantikus, XX. századi szerzeményekkel, vagy más, a repertoárjukban szereplő zenedarabbal). </w:t>
      </w:r>
    </w:p>
    <w:p w:rsidR="00A04E47" w:rsidRDefault="000A7496" w:rsidP="00A0242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3"/>
        </w:rPr>
      </w:pPr>
      <w:r w:rsidRPr="000A7496">
        <w:rPr>
          <w:rFonts w:ascii="Times New Roman" w:hAnsi="Times New Roman" w:cs="Times New Roman"/>
          <w:b/>
          <w:color w:val="000000"/>
          <w:spacing w:val="3"/>
        </w:rPr>
        <w:t>Kamara kategóriában</w:t>
      </w:r>
      <w:r w:rsidR="002731D6">
        <w:rPr>
          <w:rFonts w:ascii="Times New Roman" w:hAnsi="Times New Roman" w:cs="Times New Roman"/>
          <w:b/>
          <w:color w:val="000000"/>
          <w:spacing w:val="3"/>
        </w:rPr>
        <w:t xml:space="preserve"> </w:t>
      </w:r>
      <w:r w:rsidR="002731D6" w:rsidRPr="002731D6">
        <w:rPr>
          <w:rFonts w:ascii="Times New Roman" w:hAnsi="Times New Roman" w:cs="Times New Roman"/>
          <w:color w:val="000000"/>
          <w:spacing w:val="3"/>
        </w:rPr>
        <w:t>a komolyzene</w:t>
      </w:r>
      <w:r w:rsidR="002731D6">
        <w:rPr>
          <w:rFonts w:ascii="Times New Roman" w:hAnsi="Times New Roman" w:cs="Times New Roman"/>
          <w:color w:val="000000"/>
          <w:spacing w:val="3"/>
        </w:rPr>
        <w:t xml:space="preserve"> műfaja mellett</w:t>
      </w:r>
      <w:r w:rsidR="00A04E47">
        <w:rPr>
          <w:rFonts w:ascii="Times New Roman" w:hAnsi="Times New Roman" w:cs="Times New Roman"/>
          <w:color w:val="000000"/>
          <w:spacing w:val="3"/>
        </w:rPr>
        <w:t xml:space="preserve"> </w:t>
      </w:r>
      <w:r w:rsidR="00417300" w:rsidRPr="003505A6">
        <w:rPr>
          <w:rFonts w:ascii="Times New Roman" w:hAnsi="Times New Roman" w:cs="Times New Roman"/>
          <w:color w:val="000000"/>
          <w:spacing w:val="3"/>
        </w:rPr>
        <w:t xml:space="preserve">választható klasszikus gitáron előadott </w:t>
      </w:r>
      <w:r w:rsidR="00417300" w:rsidRPr="00C00563">
        <w:rPr>
          <w:rFonts w:ascii="Times New Roman" w:hAnsi="Times New Roman" w:cs="Times New Roman"/>
          <w:color w:val="000000"/>
          <w:spacing w:val="3"/>
          <w:u w:val="single"/>
        </w:rPr>
        <w:t>könnyűzenei</w:t>
      </w:r>
      <w:r w:rsidR="00417300">
        <w:rPr>
          <w:rFonts w:ascii="Times New Roman" w:hAnsi="Times New Roman" w:cs="Times New Roman"/>
          <w:color w:val="000000"/>
          <w:spacing w:val="3"/>
        </w:rPr>
        <w:t xml:space="preserve"> </w:t>
      </w:r>
      <w:r w:rsidR="00417300" w:rsidRPr="00C00563">
        <w:rPr>
          <w:rFonts w:ascii="Times New Roman" w:hAnsi="Times New Roman" w:cs="Times New Roman"/>
          <w:color w:val="000000"/>
          <w:spacing w:val="3"/>
        </w:rPr>
        <w:t>darab</w:t>
      </w:r>
      <w:r w:rsidR="00417300" w:rsidRPr="003505A6">
        <w:rPr>
          <w:rFonts w:ascii="Times New Roman" w:hAnsi="Times New Roman" w:cs="Times New Roman"/>
          <w:color w:val="000000"/>
          <w:spacing w:val="3"/>
        </w:rPr>
        <w:t xml:space="preserve"> is</w:t>
      </w:r>
      <w:r w:rsidR="00417300" w:rsidRPr="003505A6">
        <w:rPr>
          <w:rFonts w:ascii="Times New Roman" w:hAnsi="Times New Roman" w:cs="Times New Roman"/>
          <w:b/>
          <w:color w:val="000000"/>
          <w:spacing w:val="3"/>
        </w:rPr>
        <w:t xml:space="preserve">. </w:t>
      </w:r>
    </w:p>
    <w:p w:rsidR="00417300" w:rsidRPr="003505A6" w:rsidRDefault="00417300" w:rsidP="00A0242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505A6">
        <w:rPr>
          <w:rFonts w:ascii="Times New Roman" w:hAnsi="Times New Roman" w:cs="Times New Roman"/>
          <w:b/>
          <w:color w:val="000000"/>
          <w:spacing w:val="3"/>
        </w:rPr>
        <w:t>A kamara produkcióban a növendék/ek és tanárának közös játéka is lehetséges.</w:t>
      </w:r>
    </w:p>
    <w:p w:rsidR="00417300" w:rsidRDefault="00417300" w:rsidP="00A0242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  <w:r w:rsidRPr="003505A6">
        <w:rPr>
          <w:rFonts w:ascii="Times New Roman" w:hAnsi="Times New Roman" w:cs="Times New Roman"/>
        </w:rPr>
        <w:t>Az elhangzott produkciókat szakmai zsűri értékeli.</w:t>
      </w:r>
    </w:p>
    <w:p w:rsidR="005A03B8" w:rsidRPr="003505A6" w:rsidRDefault="005A03B8" w:rsidP="00A0242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17300" w:rsidRPr="003505A6" w:rsidRDefault="00417300" w:rsidP="00A0242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3505A6">
        <w:rPr>
          <w:rFonts w:ascii="Times New Roman" w:hAnsi="Times New Roman" w:cs="Times New Roman"/>
          <w:b/>
          <w:u w:val="single"/>
        </w:rPr>
        <w:t>A nevezés feltételei:</w:t>
      </w:r>
    </w:p>
    <w:p w:rsidR="00417300" w:rsidRPr="003505A6" w:rsidRDefault="00417300" w:rsidP="00A02426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3505A6">
        <w:rPr>
          <w:rFonts w:ascii="Times New Roman" w:hAnsi="Times New Roman" w:cs="Times New Roman"/>
          <w:i/>
        </w:rPr>
        <w:t xml:space="preserve">A </w:t>
      </w:r>
      <w:r w:rsidRPr="00476EE9">
        <w:rPr>
          <w:rFonts w:ascii="Times New Roman" w:hAnsi="Times New Roman" w:cs="Times New Roman"/>
          <w:i/>
        </w:rPr>
        <w:t>részvételi szándékról külön csatolmányt küldünk, amelyet k</w:t>
      </w:r>
      <w:r w:rsidR="00DC180E">
        <w:rPr>
          <w:rFonts w:ascii="Times New Roman" w:hAnsi="Times New Roman" w:cs="Times New Roman"/>
          <w:i/>
        </w:rPr>
        <w:t>itöltve kérünk vissza 2023.01.27</w:t>
      </w:r>
      <w:r w:rsidRPr="00476EE9">
        <w:rPr>
          <w:rFonts w:ascii="Times New Roman" w:hAnsi="Times New Roman" w:cs="Times New Roman"/>
          <w:i/>
        </w:rPr>
        <w:t>-ig!</w:t>
      </w:r>
    </w:p>
    <w:p w:rsidR="00417300" w:rsidRPr="003505A6" w:rsidRDefault="00417300" w:rsidP="00A02426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3505A6">
        <w:rPr>
          <w:rFonts w:ascii="Times New Roman" w:hAnsi="Times New Roman" w:cs="Times New Roman"/>
        </w:rPr>
        <w:t xml:space="preserve">1. </w:t>
      </w:r>
      <w:r w:rsidRPr="003505A6">
        <w:rPr>
          <w:rFonts w:ascii="Times New Roman" w:hAnsi="Times New Roman" w:cs="Times New Roman"/>
          <w:b/>
        </w:rPr>
        <w:t>A jelentkezési lapon a pontos játékidőt kérjük feltüntetni!</w:t>
      </w:r>
    </w:p>
    <w:p w:rsidR="00417300" w:rsidRPr="003505A6" w:rsidRDefault="00417300" w:rsidP="00A02426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3505A6">
        <w:rPr>
          <w:rFonts w:ascii="Times New Roman" w:hAnsi="Times New Roman" w:cs="Times New Roman"/>
          <w:b/>
        </w:rPr>
        <w:t>2. Klasszikus gitártechnikát</w:t>
      </w:r>
      <w:r w:rsidRPr="003505A6">
        <w:rPr>
          <w:rFonts w:ascii="Times New Roman" w:hAnsi="Times New Roman" w:cs="Times New Roman"/>
        </w:rPr>
        <w:t xml:space="preserve"> használó gitáros növendékeket várunk!</w:t>
      </w:r>
    </w:p>
    <w:p w:rsidR="00417300" w:rsidRPr="003505A6" w:rsidRDefault="00417300" w:rsidP="00A02426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3505A6">
        <w:rPr>
          <w:rFonts w:ascii="Times New Roman" w:hAnsi="Times New Roman" w:cs="Times New Roman"/>
        </w:rPr>
        <w:t xml:space="preserve">3. A darabokat kérjük </w:t>
      </w:r>
      <w:r w:rsidRPr="003505A6">
        <w:rPr>
          <w:rFonts w:ascii="Times New Roman" w:hAnsi="Times New Roman" w:cs="Times New Roman"/>
          <w:b/>
        </w:rPr>
        <w:t>kotta nélkül</w:t>
      </w:r>
      <w:r w:rsidRPr="003505A6">
        <w:rPr>
          <w:rFonts w:ascii="Times New Roman" w:hAnsi="Times New Roman" w:cs="Times New Roman"/>
        </w:rPr>
        <w:t xml:space="preserve"> játszani (a kamaradarabok kivételével)!</w:t>
      </w:r>
    </w:p>
    <w:p w:rsidR="00417300" w:rsidRPr="003505A6" w:rsidRDefault="00417300" w:rsidP="00A02426">
      <w:pPr>
        <w:spacing w:line="360" w:lineRule="auto"/>
        <w:ind w:left="284"/>
        <w:jc w:val="both"/>
        <w:rPr>
          <w:rFonts w:ascii="Times New Roman" w:hAnsi="Times New Roman" w:cs="Times New Roman"/>
          <w:color w:val="FF0000"/>
        </w:rPr>
      </w:pPr>
      <w:r w:rsidRPr="003505A6">
        <w:rPr>
          <w:rFonts w:ascii="Times New Roman" w:hAnsi="Times New Roman" w:cs="Times New Roman"/>
        </w:rPr>
        <w:t>4. Alapfokú oktatásban résztvevő tanulók jelentkezését várjuk!</w:t>
      </w:r>
    </w:p>
    <w:p w:rsidR="00417300" w:rsidRPr="003505A6" w:rsidRDefault="00417300" w:rsidP="00A02426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3505A6">
        <w:rPr>
          <w:rFonts w:ascii="Times New Roman" w:hAnsi="Times New Roman" w:cs="Times New Roman"/>
        </w:rPr>
        <w:t xml:space="preserve">5. </w:t>
      </w:r>
      <w:r w:rsidRPr="003505A6">
        <w:rPr>
          <w:rFonts w:ascii="Times New Roman" w:hAnsi="Times New Roman" w:cs="Times New Roman"/>
          <w:b/>
        </w:rPr>
        <w:t xml:space="preserve">A nevezési díj határidőre való beérkezése, (a megtörtént befizetésről átutalási bizonylatot kérünk mellékelni </w:t>
      </w:r>
      <w:r w:rsidRPr="00476EE9">
        <w:rPr>
          <w:rFonts w:ascii="Times New Roman" w:hAnsi="Times New Roman" w:cs="Times New Roman"/>
          <w:b/>
        </w:rPr>
        <w:t xml:space="preserve">az </w:t>
      </w:r>
      <w:hyperlink r:id="rId8" w:history="1">
        <w:r w:rsidRPr="00AD4C2A">
          <w:rPr>
            <w:rStyle w:val="Hiperhivatkozs"/>
            <w:rFonts w:ascii="Times New Roman" w:hAnsi="Times New Roman"/>
            <w:b/>
          </w:rPr>
          <w:t>ami@szeged.piarista.hu</w:t>
        </w:r>
      </w:hyperlink>
      <w:r w:rsidRPr="003505A6">
        <w:rPr>
          <w:rFonts w:ascii="Times New Roman" w:hAnsi="Times New Roman" w:cs="Times New Roman"/>
          <w:b/>
        </w:rPr>
        <w:t xml:space="preserve"> címre)!</w:t>
      </w:r>
    </w:p>
    <w:p w:rsidR="00417300" w:rsidRPr="003505A6" w:rsidRDefault="00417300" w:rsidP="00A02426">
      <w:pPr>
        <w:pStyle w:val="Szvegtrzsbehzssal"/>
        <w:spacing w:line="360" w:lineRule="auto"/>
        <w:jc w:val="both"/>
        <w:rPr>
          <w:szCs w:val="28"/>
        </w:rPr>
      </w:pPr>
    </w:p>
    <w:p w:rsidR="002E4C78" w:rsidRDefault="00417300" w:rsidP="00A02426">
      <w:pPr>
        <w:pStyle w:val="Szvegtrzsbehzssal"/>
        <w:spacing w:line="360" w:lineRule="auto"/>
        <w:ind w:left="0"/>
        <w:jc w:val="both"/>
        <w:rPr>
          <w:bCs/>
          <w:sz w:val="24"/>
        </w:rPr>
      </w:pPr>
      <w:r w:rsidRPr="008F1C91">
        <w:rPr>
          <w:sz w:val="24"/>
        </w:rPr>
        <w:lastRenderedPageBreak/>
        <w:t xml:space="preserve">A találkozó helyszíne a </w:t>
      </w:r>
      <w:r w:rsidRPr="008F1C91">
        <w:rPr>
          <w:b/>
          <w:sz w:val="24"/>
        </w:rPr>
        <w:t>Dugonics András Piarista Gimnázium</w:t>
      </w:r>
      <w:r w:rsidRPr="008F1C91">
        <w:rPr>
          <w:sz w:val="24"/>
        </w:rPr>
        <w:t xml:space="preserve"> díszterme.</w:t>
      </w:r>
      <w:r w:rsidR="00A04E47">
        <w:rPr>
          <w:bCs/>
          <w:sz w:val="24"/>
        </w:rPr>
        <w:t xml:space="preserve"> A </w:t>
      </w:r>
      <w:r>
        <w:rPr>
          <w:bCs/>
          <w:sz w:val="24"/>
        </w:rPr>
        <w:t xml:space="preserve">fellépő növendékek a zeneiskolai évfolyamuk alapján mutatkoznak be. </w:t>
      </w:r>
    </w:p>
    <w:p w:rsidR="00A04E47" w:rsidRDefault="006F7DDE" w:rsidP="00A02426">
      <w:pPr>
        <w:pStyle w:val="Szvegtrzsbehzssal"/>
        <w:spacing w:line="360" w:lineRule="auto"/>
        <w:ind w:left="0"/>
        <w:jc w:val="both"/>
        <w:rPr>
          <w:b/>
          <w:sz w:val="24"/>
        </w:rPr>
      </w:pPr>
      <w:r w:rsidRPr="002731D6">
        <w:rPr>
          <w:b/>
          <w:sz w:val="24"/>
        </w:rPr>
        <w:t xml:space="preserve">Online sorsolás </w:t>
      </w:r>
    </w:p>
    <w:p w:rsidR="002E4C78" w:rsidRDefault="002731D6" w:rsidP="00A02426">
      <w:pPr>
        <w:pStyle w:val="Szvegtrzsbehzssal"/>
        <w:spacing w:line="360" w:lineRule="auto"/>
        <w:ind w:left="0"/>
        <w:jc w:val="both"/>
        <w:rPr>
          <w:sz w:val="24"/>
        </w:rPr>
      </w:pPr>
      <w:r w:rsidRPr="002E4C78">
        <w:rPr>
          <w:sz w:val="24"/>
        </w:rPr>
        <w:t xml:space="preserve">A tavalyi </w:t>
      </w:r>
      <w:r w:rsidR="002E4C78">
        <w:rPr>
          <w:sz w:val="24"/>
        </w:rPr>
        <w:t>évhez hasonlóan online sorsolást tartunk, amelynek alkalmával meghatározzuk a különböző korcsoportokban szereplő iskolák sorrendjét.</w:t>
      </w:r>
    </w:p>
    <w:p w:rsidR="000F4FF5" w:rsidRDefault="002E4C78" w:rsidP="00A0242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>Az online sorsolás időpontja</w:t>
      </w:r>
      <w:r>
        <w:rPr>
          <w:b/>
          <w:sz w:val="24"/>
        </w:rPr>
        <w:t>: április 22. szombat de. 11</w:t>
      </w:r>
      <w:r w:rsidRPr="002E4C78">
        <w:rPr>
          <w:b/>
          <w:sz w:val="24"/>
        </w:rPr>
        <w:t>:00 óra.</w:t>
      </w:r>
      <w:r>
        <w:rPr>
          <w:sz w:val="24"/>
        </w:rPr>
        <w:t xml:space="preserve"> </w:t>
      </w:r>
    </w:p>
    <w:p w:rsidR="000F4FF5" w:rsidRPr="000F4FF5" w:rsidRDefault="000F4FF5" w:rsidP="00A02426">
      <w:pPr>
        <w:pStyle w:val="Szvegtrzsbehzssal"/>
        <w:spacing w:line="360" w:lineRule="auto"/>
        <w:ind w:left="0"/>
        <w:jc w:val="both"/>
        <w:rPr>
          <w:sz w:val="24"/>
          <w:u w:val="single"/>
        </w:rPr>
      </w:pPr>
      <w:r>
        <w:rPr>
          <w:sz w:val="24"/>
          <w:u w:val="single"/>
        </w:rPr>
        <w:t>Iskolánk F</w:t>
      </w:r>
      <w:r w:rsidRPr="000F4FF5">
        <w:rPr>
          <w:sz w:val="24"/>
          <w:u w:val="single"/>
        </w:rPr>
        <w:t xml:space="preserve">acebook oldala: </w:t>
      </w:r>
    </w:p>
    <w:p w:rsidR="002731D6" w:rsidRDefault="000F4FF5" w:rsidP="00A02426">
      <w:pPr>
        <w:pStyle w:val="Szvegtrzsbehzssal"/>
        <w:spacing w:line="360" w:lineRule="auto"/>
        <w:ind w:left="0"/>
        <w:jc w:val="both"/>
        <w:rPr>
          <w:sz w:val="24"/>
        </w:rPr>
      </w:pPr>
      <w:r w:rsidRPr="000F4FF5">
        <w:rPr>
          <w:sz w:val="24"/>
        </w:rPr>
        <w:t>https://www.facebook.com/profile.php?id=100063663724076</w:t>
      </w:r>
      <w:r w:rsidR="002E4C78">
        <w:rPr>
          <w:sz w:val="24"/>
        </w:rPr>
        <w:t xml:space="preserve"> </w:t>
      </w:r>
    </w:p>
    <w:p w:rsidR="00996AD0" w:rsidRDefault="00996AD0" w:rsidP="00A02426">
      <w:pPr>
        <w:pStyle w:val="Szvegtrzsbehzssal"/>
        <w:spacing w:line="360" w:lineRule="auto"/>
        <w:ind w:left="0"/>
        <w:jc w:val="both"/>
        <w:rPr>
          <w:sz w:val="24"/>
        </w:rPr>
      </w:pPr>
    </w:p>
    <w:p w:rsidR="00996AD0" w:rsidRDefault="001A4C2C" w:rsidP="00A02426">
      <w:pPr>
        <w:pStyle w:val="Szvegtrzsbehzssal"/>
        <w:spacing w:line="360" w:lineRule="auto"/>
        <w:ind w:left="0"/>
        <w:jc w:val="both"/>
        <w:rPr>
          <w:sz w:val="24"/>
        </w:rPr>
      </w:pPr>
      <w:r w:rsidRPr="008F18FA">
        <w:rPr>
          <w:bCs/>
          <w:sz w:val="24"/>
        </w:rPr>
        <w:t>A</w:t>
      </w:r>
      <w:r w:rsidR="00996AD0">
        <w:rPr>
          <w:bCs/>
          <w:sz w:val="24"/>
        </w:rPr>
        <w:t xml:space="preserve"> szombati</w:t>
      </w:r>
      <w:r w:rsidRPr="008F18FA">
        <w:rPr>
          <w:bCs/>
          <w:sz w:val="24"/>
        </w:rPr>
        <w:t xml:space="preserve"> program</w:t>
      </w:r>
      <w:r>
        <w:rPr>
          <w:bCs/>
          <w:sz w:val="24"/>
        </w:rPr>
        <w:t xml:space="preserve"> a</w:t>
      </w:r>
      <w:r w:rsidRPr="008F18FA">
        <w:rPr>
          <w:sz w:val="24"/>
        </w:rPr>
        <w:t xml:space="preserve"> </w:t>
      </w:r>
      <w:r>
        <w:rPr>
          <w:sz w:val="24"/>
        </w:rPr>
        <w:t xml:space="preserve">regisztrációval kezdődik, amelyet </w:t>
      </w:r>
      <w:r w:rsidRPr="008F18FA">
        <w:rPr>
          <w:b/>
          <w:sz w:val="24"/>
        </w:rPr>
        <w:t>09:</w:t>
      </w:r>
      <w:r>
        <w:rPr>
          <w:b/>
          <w:sz w:val="24"/>
        </w:rPr>
        <w:t>00</w:t>
      </w:r>
      <w:r>
        <w:rPr>
          <w:sz w:val="24"/>
        </w:rPr>
        <w:t xml:space="preserve">-kor a nyitóbeszéd követ. </w:t>
      </w:r>
    </w:p>
    <w:p w:rsidR="001A4C2C" w:rsidRDefault="001A4C2C" w:rsidP="00A0242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Ezt követően az online sorsolás eredményének megfelelően kezdetét veszi a gitárprodukciók bemutatása. </w:t>
      </w:r>
    </w:p>
    <w:p w:rsidR="00A90B08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 w:rsidRPr="00600326">
        <w:rPr>
          <w:sz w:val="24"/>
        </w:rPr>
        <w:t>A gitárosok számára a felkészülés alatt a tantermekben pogácsa és</w:t>
      </w:r>
      <w:r w:rsidR="001A4C2C">
        <w:rPr>
          <w:sz w:val="24"/>
        </w:rPr>
        <w:t xml:space="preserve"> ásványvíz</w:t>
      </w:r>
      <w:r>
        <w:rPr>
          <w:sz w:val="24"/>
        </w:rPr>
        <w:t xml:space="preserve"> áll rendelkezésre. </w:t>
      </w:r>
    </w:p>
    <w:p w:rsidR="00417300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>A</w:t>
      </w:r>
      <w:r w:rsidRPr="00600326">
        <w:rPr>
          <w:sz w:val="24"/>
        </w:rPr>
        <w:t xml:space="preserve">z iskolában található </w:t>
      </w:r>
      <w:r w:rsidRPr="00600326">
        <w:rPr>
          <w:b/>
          <w:sz w:val="24"/>
        </w:rPr>
        <w:t xml:space="preserve">büfé </w:t>
      </w:r>
      <w:r w:rsidRPr="00600326">
        <w:rPr>
          <w:sz w:val="24"/>
        </w:rPr>
        <w:t>egész nap várja az érkezőket.</w:t>
      </w:r>
    </w:p>
    <w:p w:rsidR="00AB74E3" w:rsidRDefault="00AB74E3" w:rsidP="00A02426">
      <w:pPr>
        <w:pStyle w:val="Szvegtrzsbehzssal"/>
        <w:spacing w:line="360" w:lineRule="auto"/>
        <w:ind w:left="0"/>
        <w:jc w:val="both"/>
        <w:rPr>
          <w:sz w:val="24"/>
        </w:rPr>
      </w:pPr>
    </w:p>
    <w:p w:rsidR="00A02426" w:rsidRDefault="00AB74E3" w:rsidP="00A0242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A XIV. Tavaszi Gitártalálkozó eseménye </w:t>
      </w:r>
      <w:r w:rsidR="002C6F69" w:rsidRPr="00AB74E3">
        <w:rPr>
          <w:sz w:val="24"/>
        </w:rPr>
        <w:t>NTP</w:t>
      </w:r>
      <w:r w:rsidR="00280FB8">
        <w:rPr>
          <w:sz w:val="24"/>
        </w:rPr>
        <w:t>-</w:t>
      </w:r>
      <w:r>
        <w:rPr>
          <w:sz w:val="24"/>
        </w:rPr>
        <w:t>TMV</w:t>
      </w:r>
      <w:r w:rsidR="00280FB8">
        <w:rPr>
          <w:sz w:val="24"/>
        </w:rPr>
        <w:t>-22-</w:t>
      </w:r>
      <w:r>
        <w:rPr>
          <w:sz w:val="24"/>
        </w:rPr>
        <w:t>0065 azonosítószámú</w:t>
      </w:r>
      <w:r w:rsidR="002C6F69" w:rsidRPr="00AB74E3">
        <w:rPr>
          <w:sz w:val="24"/>
        </w:rPr>
        <w:t xml:space="preserve"> pályáza</w:t>
      </w:r>
      <w:r>
        <w:rPr>
          <w:sz w:val="24"/>
        </w:rPr>
        <w:t>t által támogatott</w:t>
      </w:r>
      <w:r w:rsidR="002C6F69" w:rsidRPr="00AB74E3">
        <w:rPr>
          <w:sz w:val="24"/>
        </w:rPr>
        <w:t>,</w:t>
      </w:r>
      <w:r>
        <w:rPr>
          <w:sz w:val="24"/>
        </w:rPr>
        <w:t xml:space="preserve"> ezért kérjük a résztvevőktől ehhez kapcsolódóan a </w:t>
      </w:r>
      <w:r w:rsidR="00A6601E">
        <w:rPr>
          <w:sz w:val="24"/>
        </w:rPr>
        <w:t xml:space="preserve">jelenléti ív kitöltését. </w:t>
      </w:r>
    </w:p>
    <w:p w:rsidR="00A02426" w:rsidRPr="00A02426" w:rsidRDefault="00A02426" w:rsidP="00A02426">
      <w:pPr>
        <w:pStyle w:val="Szvegtrzsbehzssal"/>
        <w:spacing w:line="360" w:lineRule="auto"/>
        <w:ind w:left="0"/>
        <w:jc w:val="both"/>
        <w:rPr>
          <w:b/>
          <w:sz w:val="24"/>
        </w:rPr>
      </w:pPr>
      <w:r w:rsidRPr="00A02426">
        <w:rPr>
          <w:b/>
          <w:sz w:val="24"/>
        </w:rPr>
        <w:t xml:space="preserve">A pályázat a résztvevő növendékeknek és tanáraik számára </w:t>
      </w:r>
      <w:r w:rsidRPr="002E58F5">
        <w:rPr>
          <w:b/>
          <w:sz w:val="24"/>
          <w:u w:val="single"/>
        </w:rPr>
        <w:t>ebédmeghívást</w:t>
      </w:r>
      <w:r w:rsidRPr="00A02426">
        <w:rPr>
          <w:b/>
          <w:sz w:val="24"/>
        </w:rPr>
        <w:t xml:space="preserve"> biztosít, kérjük </w:t>
      </w:r>
      <w:r w:rsidR="002E58F5">
        <w:rPr>
          <w:b/>
          <w:sz w:val="24"/>
        </w:rPr>
        <w:t xml:space="preserve">jelezzék az ebédelés szándékot a jelentkezési lapon. </w:t>
      </w:r>
    </w:p>
    <w:p w:rsidR="00AB74E3" w:rsidRPr="00600326" w:rsidRDefault="00AB74E3" w:rsidP="00A02426">
      <w:pPr>
        <w:pStyle w:val="Szvegtrzsbehzssal"/>
        <w:spacing w:line="360" w:lineRule="auto"/>
        <w:ind w:left="0"/>
        <w:jc w:val="both"/>
        <w:rPr>
          <w:b/>
          <w:sz w:val="24"/>
        </w:rPr>
      </w:pPr>
    </w:p>
    <w:p w:rsidR="00417300" w:rsidRPr="00AD5F7C" w:rsidRDefault="00417300" w:rsidP="00A02426">
      <w:pPr>
        <w:pStyle w:val="Szvegtrzsbehzssal"/>
        <w:spacing w:line="360" w:lineRule="auto"/>
        <w:ind w:left="0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Egyéni - </w:t>
      </w:r>
      <w:r w:rsidRPr="00454D2C">
        <w:rPr>
          <w:b/>
          <w:sz w:val="24"/>
          <w:u w:val="single"/>
        </w:rPr>
        <w:t>gitárprodukciók bemutatásának menete</w:t>
      </w:r>
      <w:r>
        <w:rPr>
          <w:b/>
          <w:sz w:val="24"/>
          <w:u w:val="single"/>
        </w:rPr>
        <w:t>:</w:t>
      </w:r>
    </w:p>
    <w:p w:rsidR="00417300" w:rsidRPr="006D0C72" w:rsidRDefault="00A6601E" w:rsidP="00A02426">
      <w:pPr>
        <w:pStyle w:val="Szvegtrzsbehzssal"/>
        <w:spacing w:line="360" w:lineRule="auto"/>
        <w:ind w:left="0"/>
        <w:jc w:val="both"/>
        <w:rPr>
          <w:bCs/>
          <w:sz w:val="24"/>
        </w:rPr>
      </w:pPr>
      <w:r>
        <w:rPr>
          <w:sz w:val="24"/>
        </w:rPr>
        <w:t>A n</w:t>
      </w:r>
      <w:r w:rsidR="00417300" w:rsidRPr="006D0C72">
        <w:rPr>
          <w:sz w:val="24"/>
        </w:rPr>
        <w:t>övendékek a zeneiskolai osztályuk</w:t>
      </w:r>
      <w:r>
        <w:rPr>
          <w:sz w:val="24"/>
        </w:rPr>
        <w:t xml:space="preserve">nak megfelelően az alábbi csoportok szerint mutatják be a műsorra szánt produkciókat </w:t>
      </w:r>
      <w:r w:rsidR="00417300" w:rsidRPr="006D0C72">
        <w:rPr>
          <w:sz w:val="24"/>
        </w:rPr>
        <w:t>.</w:t>
      </w:r>
    </w:p>
    <w:p w:rsidR="00417300" w:rsidRPr="006D0C72" w:rsidRDefault="00417300" w:rsidP="00A02426">
      <w:pPr>
        <w:pStyle w:val="Szvegtrzsbehzssal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6D0C72">
        <w:rPr>
          <w:bCs/>
          <w:sz w:val="24"/>
        </w:rPr>
        <w:t>csoport: HEK/1,HEK/2, A/1</w:t>
      </w:r>
      <w:r>
        <w:rPr>
          <w:bCs/>
          <w:sz w:val="24"/>
        </w:rPr>
        <w:t>, B/1</w:t>
      </w:r>
    </w:p>
    <w:p w:rsidR="00417300" w:rsidRPr="006D0C72" w:rsidRDefault="00417300" w:rsidP="00A02426">
      <w:pPr>
        <w:pStyle w:val="Szvegtrzsbehzssal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6D0C72">
        <w:rPr>
          <w:bCs/>
          <w:sz w:val="24"/>
        </w:rPr>
        <w:t>csoport: A/2</w:t>
      </w:r>
      <w:r>
        <w:rPr>
          <w:bCs/>
          <w:sz w:val="24"/>
        </w:rPr>
        <w:t>, B/2</w:t>
      </w:r>
    </w:p>
    <w:p w:rsidR="00417300" w:rsidRPr="006D0C72" w:rsidRDefault="00417300" w:rsidP="00A02426">
      <w:pPr>
        <w:pStyle w:val="Szvegtrzsbehzssal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6D0C72">
        <w:rPr>
          <w:bCs/>
          <w:sz w:val="24"/>
        </w:rPr>
        <w:t>csoport: A/3</w:t>
      </w:r>
      <w:r>
        <w:rPr>
          <w:bCs/>
          <w:sz w:val="24"/>
        </w:rPr>
        <w:t>, B/3</w:t>
      </w:r>
    </w:p>
    <w:p w:rsidR="00417300" w:rsidRPr="006D0C72" w:rsidRDefault="00417300" w:rsidP="00A02426">
      <w:pPr>
        <w:pStyle w:val="Szvegtrzsbehzssal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6D0C72">
        <w:rPr>
          <w:bCs/>
          <w:sz w:val="24"/>
        </w:rPr>
        <w:t>csoport: A/4</w:t>
      </w:r>
      <w:r>
        <w:rPr>
          <w:bCs/>
          <w:sz w:val="24"/>
        </w:rPr>
        <w:t>, B/4</w:t>
      </w:r>
    </w:p>
    <w:p w:rsidR="00417300" w:rsidRPr="006D0C72" w:rsidRDefault="00417300" w:rsidP="00A02426">
      <w:pPr>
        <w:pStyle w:val="Szvegtrzsbehzssal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6D0C72">
        <w:rPr>
          <w:sz w:val="24"/>
        </w:rPr>
        <w:t>csoport: A/5</w:t>
      </w:r>
      <w:r>
        <w:rPr>
          <w:sz w:val="24"/>
        </w:rPr>
        <w:t>, B/5</w:t>
      </w:r>
    </w:p>
    <w:p w:rsidR="00417300" w:rsidRPr="006D0C72" w:rsidRDefault="00417300" w:rsidP="00A02426">
      <w:pPr>
        <w:pStyle w:val="Szvegtrzsbehzssal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csoport: A/6, B/6 </w:t>
      </w:r>
      <w:r w:rsidRPr="006D0C72">
        <w:rPr>
          <w:sz w:val="24"/>
        </w:rPr>
        <w:t>és a továbbképzős osztályok</w:t>
      </w:r>
    </w:p>
    <w:p w:rsidR="00417300" w:rsidRPr="006D0C72" w:rsidRDefault="00417300" w:rsidP="00A02426">
      <w:pPr>
        <w:pStyle w:val="Szvegtrzsbehzssal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6D0C72">
        <w:rPr>
          <w:sz w:val="24"/>
        </w:rPr>
        <w:t xml:space="preserve">csoport: </w:t>
      </w:r>
      <w:r>
        <w:rPr>
          <w:sz w:val="24"/>
        </w:rPr>
        <w:t>K</w:t>
      </w:r>
      <w:r w:rsidRPr="006D0C72">
        <w:rPr>
          <w:sz w:val="24"/>
        </w:rPr>
        <w:t>amara</w:t>
      </w:r>
    </w:p>
    <w:p w:rsidR="00417300" w:rsidRDefault="00417300" w:rsidP="00A02426">
      <w:pPr>
        <w:pStyle w:val="Szvegtrzsbehzssal"/>
        <w:spacing w:line="360" w:lineRule="auto"/>
        <w:jc w:val="both"/>
        <w:rPr>
          <w:sz w:val="24"/>
        </w:rPr>
      </w:pPr>
      <w:r w:rsidRPr="006D0C72">
        <w:rPr>
          <w:sz w:val="24"/>
        </w:rPr>
        <w:lastRenderedPageBreak/>
        <w:t>A jelentkezési lapokon megadott összesített játékidő alapján - kialakítjuk az egyes évfolyamokra vonatkozó időbeli ütemezést, mely alapján a fentiekben felsoroltak szerint egymás követően hívjuk színpadra a résztvevő zeneiskolák évfolyamait. Ezzel biztosítani szeretnénk az állandó részvételt a színpadon és egyidejűleg segítjük a zsűri folyamatos értékelését.</w:t>
      </w:r>
      <w:r>
        <w:rPr>
          <w:sz w:val="24"/>
        </w:rPr>
        <w:t xml:space="preserve"> </w:t>
      </w:r>
    </w:p>
    <w:p w:rsidR="00417300" w:rsidRDefault="00417300" w:rsidP="00A02426">
      <w:pPr>
        <w:pStyle w:val="Szvegtrzsbehzssal"/>
        <w:spacing w:line="360" w:lineRule="auto"/>
        <w:jc w:val="both"/>
        <w:rPr>
          <w:b/>
          <w:sz w:val="24"/>
          <w:u w:val="single"/>
        </w:rPr>
      </w:pPr>
      <w:r w:rsidRPr="00263E2F">
        <w:rPr>
          <w:b/>
          <w:sz w:val="24"/>
          <w:u w:val="single"/>
        </w:rPr>
        <w:t>Kamara - produkciók bemutatása:</w:t>
      </w:r>
    </w:p>
    <w:p w:rsidR="00417300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9F1616">
        <w:rPr>
          <w:sz w:val="24"/>
        </w:rPr>
        <w:t>A kamaraprodukciók az egyén</w:t>
      </w:r>
      <w:r>
        <w:rPr>
          <w:sz w:val="24"/>
        </w:rPr>
        <w:t>i</w:t>
      </w:r>
      <w:r w:rsidRPr="009F1616">
        <w:rPr>
          <w:sz w:val="24"/>
        </w:rPr>
        <w:t xml:space="preserve"> műsorszámo</w:t>
      </w:r>
      <w:r>
        <w:rPr>
          <w:sz w:val="24"/>
        </w:rPr>
        <w:t>k bemutatása után következnek</w:t>
      </w:r>
      <w:r w:rsidRPr="009F1616">
        <w:rPr>
          <w:sz w:val="24"/>
        </w:rPr>
        <w:t>, a</w:t>
      </w:r>
      <w:r>
        <w:rPr>
          <w:sz w:val="24"/>
        </w:rPr>
        <w:t xml:space="preserve"> fellépő iskolák sorrendje megegyezik a</w:t>
      </w:r>
      <w:r w:rsidRPr="009F1616">
        <w:rPr>
          <w:sz w:val="24"/>
        </w:rPr>
        <w:t xml:space="preserve"> so</w:t>
      </w:r>
      <w:r>
        <w:rPr>
          <w:sz w:val="24"/>
        </w:rPr>
        <w:t>rsolás sorrendjével.</w:t>
      </w:r>
    </w:p>
    <w:p w:rsidR="00417300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  </w:t>
      </w:r>
    </w:p>
    <w:p w:rsidR="00417300" w:rsidRPr="00850F04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  <w:u w:val="single"/>
        </w:rPr>
        <w:t>A</w:t>
      </w:r>
      <w:r w:rsidRPr="00A80E41">
        <w:rPr>
          <w:b/>
          <w:sz w:val="24"/>
          <w:u w:val="single"/>
        </w:rPr>
        <w:t xml:space="preserve"> </w:t>
      </w:r>
      <w:r w:rsidR="00A90B08">
        <w:rPr>
          <w:b/>
          <w:sz w:val="24"/>
          <w:u w:val="single"/>
        </w:rPr>
        <w:t xml:space="preserve">szombati </w:t>
      </w:r>
      <w:r w:rsidRPr="00A80E41">
        <w:rPr>
          <w:b/>
          <w:sz w:val="24"/>
          <w:u w:val="single"/>
        </w:rPr>
        <w:t>játéknap programja</w:t>
      </w:r>
      <w:r>
        <w:rPr>
          <w:b/>
          <w:sz w:val="24"/>
          <w:u w:val="single"/>
        </w:rPr>
        <w:t>:</w:t>
      </w:r>
    </w:p>
    <w:p w:rsidR="00417300" w:rsidRPr="006616C2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     </w:t>
      </w:r>
      <w:r w:rsidRPr="006616C2">
        <w:rPr>
          <w:b/>
          <w:sz w:val="24"/>
        </w:rPr>
        <w:t xml:space="preserve">9:00 </w:t>
      </w:r>
      <w:r w:rsidRPr="006616C2">
        <w:rPr>
          <w:sz w:val="24"/>
        </w:rPr>
        <w:t xml:space="preserve">Nyitóbeszéd </w:t>
      </w:r>
    </w:p>
    <w:p w:rsidR="00417300" w:rsidRPr="006616C2" w:rsidRDefault="00417300" w:rsidP="00A02426">
      <w:pPr>
        <w:pStyle w:val="Szvegtrzsbehzssal"/>
        <w:spacing w:line="360" w:lineRule="auto"/>
        <w:jc w:val="both"/>
        <w:rPr>
          <w:sz w:val="24"/>
        </w:rPr>
      </w:pPr>
      <w:r w:rsidRPr="006616C2">
        <w:rPr>
          <w:b/>
          <w:sz w:val="24"/>
        </w:rPr>
        <w:t xml:space="preserve">9:15 – 13:00 </w:t>
      </w:r>
      <w:r w:rsidR="00280FB8">
        <w:rPr>
          <w:b/>
          <w:sz w:val="24"/>
        </w:rPr>
        <w:t>/</w:t>
      </w:r>
      <w:r w:rsidRPr="006616C2">
        <w:rPr>
          <w:sz w:val="24"/>
        </w:rPr>
        <w:t>Produkciók bemutatása</w:t>
      </w:r>
      <w:r w:rsidR="00280FB8">
        <w:rPr>
          <w:sz w:val="24"/>
        </w:rPr>
        <w:t xml:space="preserve"> az online sorsolásnak megfelelő sorrend szerint/ </w:t>
      </w:r>
    </w:p>
    <w:p w:rsidR="00417300" w:rsidRPr="006616C2" w:rsidRDefault="00417300" w:rsidP="00A02426">
      <w:pPr>
        <w:pStyle w:val="Szvegtrzsbehzssal"/>
        <w:spacing w:line="360" w:lineRule="auto"/>
        <w:jc w:val="both"/>
        <w:rPr>
          <w:sz w:val="24"/>
        </w:rPr>
      </w:pPr>
      <w:r w:rsidRPr="006616C2">
        <w:rPr>
          <w:b/>
          <w:sz w:val="24"/>
        </w:rPr>
        <w:t xml:space="preserve">13:00 </w:t>
      </w:r>
      <w:r w:rsidRPr="006616C2">
        <w:rPr>
          <w:sz w:val="24"/>
        </w:rPr>
        <w:t>Ebéd</w:t>
      </w:r>
    </w:p>
    <w:p w:rsidR="00417300" w:rsidRPr="006616C2" w:rsidRDefault="00417300" w:rsidP="00A02426">
      <w:pPr>
        <w:pStyle w:val="Szvegtrzsbehzssal"/>
        <w:spacing w:line="360" w:lineRule="auto"/>
        <w:jc w:val="both"/>
        <w:rPr>
          <w:sz w:val="24"/>
        </w:rPr>
      </w:pPr>
      <w:r w:rsidRPr="006616C2">
        <w:rPr>
          <w:b/>
          <w:sz w:val="24"/>
        </w:rPr>
        <w:t xml:space="preserve">14:00-17:00 </w:t>
      </w:r>
      <w:r w:rsidRPr="006616C2">
        <w:rPr>
          <w:sz w:val="24"/>
        </w:rPr>
        <w:t>Produkciók bemutatása</w:t>
      </w:r>
    </w:p>
    <w:p w:rsidR="00280FB8" w:rsidRDefault="00417300" w:rsidP="00A02426">
      <w:pPr>
        <w:pStyle w:val="Szvegtrzsbehzssal"/>
        <w:spacing w:line="360" w:lineRule="auto"/>
        <w:jc w:val="both"/>
        <w:rPr>
          <w:sz w:val="24"/>
        </w:rPr>
      </w:pPr>
      <w:r w:rsidRPr="006616C2">
        <w:rPr>
          <w:b/>
          <w:sz w:val="24"/>
        </w:rPr>
        <w:t xml:space="preserve">17:00 </w:t>
      </w:r>
      <w:r>
        <w:rPr>
          <w:sz w:val="24"/>
        </w:rPr>
        <w:t>Gálakoncert: „</w:t>
      </w:r>
      <w:r w:rsidRPr="00C00563">
        <w:rPr>
          <w:b/>
          <w:sz w:val="24"/>
        </w:rPr>
        <w:t>Gitáros lettem</w:t>
      </w:r>
      <w:r>
        <w:rPr>
          <w:b/>
          <w:sz w:val="24"/>
        </w:rPr>
        <w:t>”</w:t>
      </w:r>
      <w:r>
        <w:rPr>
          <w:sz w:val="24"/>
        </w:rPr>
        <w:t xml:space="preserve"> az </w:t>
      </w:r>
      <w:r w:rsidRPr="00C00563">
        <w:rPr>
          <w:sz w:val="24"/>
        </w:rPr>
        <w:t xml:space="preserve">SZTE Vántus István Gyakorló Zeneművészeti Szakközépiskola </w:t>
      </w:r>
      <w:r w:rsidRPr="006616C2">
        <w:rPr>
          <w:sz w:val="24"/>
        </w:rPr>
        <w:t>tanulói</w:t>
      </w:r>
      <w:r w:rsidR="00280FB8">
        <w:rPr>
          <w:sz w:val="24"/>
        </w:rPr>
        <w:t xml:space="preserve"> közreműködésével.</w:t>
      </w:r>
    </w:p>
    <w:p w:rsidR="00280FB8" w:rsidRPr="00423DA2" w:rsidRDefault="00280FB8" w:rsidP="00A02426">
      <w:pPr>
        <w:pStyle w:val="Szvegtrzsbehzssal"/>
        <w:spacing w:line="360" w:lineRule="auto"/>
        <w:jc w:val="both"/>
        <w:rPr>
          <w:sz w:val="24"/>
        </w:rPr>
      </w:pPr>
      <w:r w:rsidRPr="00423DA2">
        <w:rPr>
          <w:sz w:val="24"/>
        </w:rPr>
        <w:t>A Gála</w:t>
      </w:r>
      <w:r w:rsidR="00ED1279" w:rsidRPr="00423DA2">
        <w:rPr>
          <w:sz w:val="24"/>
        </w:rPr>
        <w:t xml:space="preserve">koncerten </w:t>
      </w:r>
      <w:r w:rsidR="00ED1279" w:rsidRPr="00423DA2">
        <w:rPr>
          <w:b/>
          <w:sz w:val="24"/>
        </w:rPr>
        <w:t>Bede Barbara</w:t>
      </w:r>
      <w:r w:rsidR="00423DA2">
        <w:rPr>
          <w:sz w:val="24"/>
        </w:rPr>
        <w:t xml:space="preserve"> a 2019.évi és </w:t>
      </w:r>
      <w:r w:rsidR="00423DA2" w:rsidRPr="00423DA2">
        <w:rPr>
          <w:b/>
          <w:sz w:val="24"/>
        </w:rPr>
        <w:t>Tóth Emma</w:t>
      </w:r>
      <w:r w:rsidR="00423DA2">
        <w:rPr>
          <w:sz w:val="24"/>
        </w:rPr>
        <w:t xml:space="preserve"> az idei</w:t>
      </w:r>
      <w:r w:rsidR="00423DA2" w:rsidRPr="00423DA2">
        <w:rPr>
          <w:sz w:val="24"/>
        </w:rPr>
        <w:t xml:space="preserve"> 2022-es</w:t>
      </w:r>
      <w:r w:rsidR="00423DA2">
        <w:rPr>
          <w:sz w:val="24"/>
        </w:rPr>
        <w:t xml:space="preserve"> rendezésű</w:t>
      </w:r>
      <w:r w:rsidR="00423DA2" w:rsidRPr="00423DA2">
        <w:rPr>
          <w:sz w:val="24"/>
        </w:rPr>
        <w:t xml:space="preserve"> Szegedi Nemzetközi Gitárfesztivál </w:t>
      </w:r>
      <w:r w:rsidR="00ED1279" w:rsidRPr="00423DA2">
        <w:rPr>
          <w:sz w:val="24"/>
        </w:rPr>
        <w:t>külö</w:t>
      </w:r>
      <w:r w:rsidR="00423DA2">
        <w:rPr>
          <w:sz w:val="24"/>
        </w:rPr>
        <w:t>ndíjas gitárosainak játékát is hal</w:t>
      </w:r>
      <w:r w:rsidR="000F4FF5">
        <w:rPr>
          <w:sz w:val="24"/>
        </w:rPr>
        <w:t>l</w:t>
      </w:r>
      <w:r w:rsidR="00423DA2">
        <w:rPr>
          <w:sz w:val="24"/>
        </w:rPr>
        <w:t xml:space="preserve">hatjuk.  </w:t>
      </w:r>
      <w:r w:rsidR="001A3049" w:rsidRPr="00423DA2">
        <w:rPr>
          <w:sz w:val="24"/>
        </w:rPr>
        <w:t xml:space="preserve"> </w:t>
      </w:r>
      <w:r w:rsidR="00ED1279" w:rsidRPr="00423DA2">
        <w:rPr>
          <w:sz w:val="24"/>
        </w:rPr>
        <w:t xml:space="preserve"> </w:t>
      </w:r>
    </w:p>
    <w:p w:rsidR="00417300" w:rsidRDefault="00417300" w:rsidP="00A02426">
      <w:pPr>
        <w:pStyle w:val="Szvegtrzsbehzssal"/>
        <w:spacing w:line="360" w:lineRule="auto"/>
        <w:jc w:val="both"/>
        <w:rPr>
          <w:sz w:val="24"/>
        </w:rPr>
      </w:pPr>
      <w:r w:rsidRPr="006616C2">
        <w:rPr>
          <w:b/>
          <w:sz w:val="24"/>
        </w:rPr>
        <w:t xml:space="preserve">18:00 </w:t>
      </w:r>
      <w:r w:rsidRPr="006616C2">
        <w:rPr>
          <w:sz w:val="24"/>
        </w:rPr>
        <w:t>Díjkiosztó, kötetlen</w:t>
      </w:r>
      <w:r w:rsidR="00423DA2">
        <w:rPr>
          <w:sz w:val="24"/>
        </w:rPr>
        <w:t xml:space="preserve"> szakmai</w:t>
      </w:r>
      <w:r w:rsidRPr="006616C2">
        <w:rPr>
          <w:sz w:val="24"/>
        </w:rPr>
        <w:t xml:space="preserve"> beszélgetés a zsűri tagjaival.</w:t>
      </w:r>
    </w:p>
    <w:p w:rsidR="00090D85" w:rsidRDefault="00090D85" w:rsidP="00A02426">
      <w:pPr>
        <w:pStyle w:val="Szvegtrzsbehzssal"/>
        <w:spacing w:line="360" w:lineRule="auto"/>
        <w:jc w:val="both"/>
        <w:rPr>
          <w:sz w:val="24"/>
        </w:rPr>
      </w:pPr>
    </w:p>
    <w:p w:rsidR="00FD2F20" w:rsidRDefault="00090D85" w:rsidP="00A02426">
      <w:pPr>
        <w:pStyle w:val="Szvegtrzsbehzssal"/>
        <w:spacing w:line="360" w:lineRule="auto"/>
        <w:jc w:val="both"/>
        <w:rPr>
          <w:sz w:val="24"/>
        </w:rPr>
      </w:pPr>
      <w:r w:rsidRPr="008F1C91">
        <w:rPr>
          <w:b/>
          <w:sz w:val="24"/>
        </w:rPr>
        <w:t>A második</w:t>
      </w:r>
      <w:r w:rsidR="00804051">
        <w:rPr>
          <w:b/>
          <w:sz w:val="24"/>
        </w:rPr>
        <w:t xml:space="preserve"> játéknapon</w:t>
      </w:r>
      <w:r w:rsidR="00FD2F20">
        <w:rPr>
          <w:b/>
          <w:sz w:val="24"/>
        </w:rPr>
        <w:t xml:space="preserve"> április 30-án</w:t>
      </w:r>
      <w:r w:rsidR="00804051">
        <w:rPr>
          <w:b/>
          <w:sz w:val="24"/>
        </w:rPr>
        <w:t xml:space="preserve"> vasárnap csoportos foglalkozáson</w:t>
      </w:r>
      <w:r w:rsidRPr="00B27045">
        <w:t xml:space="preserve"> </w:t>
      </w:r>
      <w:r w:rsidRPr="00B27045">
        <w:rPr>
          <w:sz w:val="24"/>
        </w:rPr>
        <w:t>gitárzenekart alapítunk</w:t>
      </w:r>
      <w:r>
        <w:rPr>
          <w:sz w:val="24"/>
        </w:rPr>
        <w:t>,</w:t>
      </w:r>
      <w:r w:rsidRPr="008F1C91">
        <w:rPr>
          <w:sz w:val="24"/>
        </w:rPr>
        <w:t xml:space="preserve"> a</w:t>
      </w:r>
      <w:r w:rsidR="00804051">
        <w:rPr>
          <w:sz w:val="24"/>
        </w:rPr>
        <w:t>hol közös számokat fogunk</w:t>
      </w:r>
      <w:r w:rsidRPr="008F1C91">
        <w:rPr>
          <w:sz w:val="24"/>
        </w:rPr>
        <w:t xml:space="preserve"> kidolgozni </w:t>
      </w:r>
      <w:r w:rsidR="00D50DD4">
        <w:rPr>
          <w:sz w:val="24"/>
        </w:rPr>
        <w:t xml:space="preserve">és zenekari felállásban </w:t>
      </w:r>
      <w:r w:rsidRPr="008F1C91">
        <w:rPr>
          <w:sz w:val="24"/>
        </w:rPr>
        <w:t>koncert keretében előadni (a foglalkozások beosztását a program tartalmazza).</w:t>
      </w:r>
      <w:r w:rsidR="00FD2F20">
        <w:rPr>
          <w:sz w:val="24"/>
        </w:rPr>
        <w:t xml:space="preserve"> </w:t>
      </w:r>
    </w:p>
    <w:p w:rsidR="00FD2F20" w:rsidRDefault="00FD2F20" w:rsidP="00A02426">
      <w:pPr>
        <w:pStyle w:val="Szvegtrzsbehzssal"/>
        <w:spacing w:line="360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D50DD4">
        <w:rPr>
          <w:sz w:val="24"/>
        </w:rPr>
        <w:t>közös zenélés célja, hogy felszabadult otthonos légkörben a személyes találkozások mentén közösen</w:t>
      </w:r>
      <w:r>
        <w:rPr>
          <w:sz w:val="24"/>
        </w:rPr>
        <w:t xml:space="preserve"> gondolkodva együtt muzsikálva </w:t>
      </w:r>
      <w:r w:rsidR="00D50DD4">
        <w:rPr>
          <w:sz w:val="24"/>
        </w:rPr>
        <w:t>örömünket leljük</w:t>
      </w:r>
      <w:r w:rsidR="008137B7">
        <w:rPr>
          <w:sz w:val="24"/>
        </w:rPr>
        <w:t xml:space="preserve"> egymás társaságában</w:t>
      </w:r>
      <w:r>
        <w:rPr>
          <w:sz w:val="24"/>
        </w:rPr>
        <w:t xml:space="preserve"> és a hangszeres játékunkban. </w:t>
      </w:r>
    </w:p>
    <w:p w:rsidR="00FD2F20" w:rsidRPr="00FD2F20" w:rsidRDefault="00FD2F20" w:rsidP="00A02426">
      <w:pPr>
        <w:pStyle w:val="Szvegtrzsbehzssal"/>
        <w:spacing w:line="360" w:lineRule="auto"/>
        <w:jc w:val="both"/>
        <w:rPr>
          <w:sz w:val="24"/>
        </w:rPr>
      </w:pPr>
      <w:r w:rsidRPr="00FD2F20">
        <w:rPr>
          <w:sz w:val="24"/>
        </w:rPr>
        <w:t xml:space="preserve">A gitárzenekari darabokat következő tájékoztató levelünkben küldjük. </w:t>
      </w:r>
    </w:p>
    <w:p w:rsidR="00FD2F20" w:rsidRDefault="00FD2F20" w:rsidP="00A02426">
      <w:pPr>
        <w:pStyle w:val="Szvegtrzsbehzssal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 második játéknap</w:t>
      </w:r>
      <w:r w:rsidR="001B32FC">
        <w:rPr>
          <w:b/>
          <w:sz w:val="24"/>
        </w:rPr>
        <w:t xml:space="preserve"> a találkozó szabadon választható</w:t>
      </w:r>
      <w:r>
        <w:rPr>
          <w:b/>
          <w:sz w:val="24"/>
        </w:rPr>
        <w:t xml:space="preserve"> programja.</w:t>
      </w:r>
    </w:p>
    <w:p w:rsidR="00FD2F20" w:rsidRDefault="00FD2F20" w:rsidP="00A02426">
      <w:pPr>
        <w:pStyle w:val="Szvegtrzsbehzssal"/>
        <w:spacing w:line="360" w:lineRule="auto"/>
        <w:jc w:val="both"/>
        <w:rPr>
          <w:b/>
          <w:sz w:val="24"/>
        </w:rPr>
      </w:pPr>
    </w:p>
    <w:p w:rsidR="00090D85" w:rsidRDefault="00FD2F20" w:rsidP="00A02426">
      <w:pPr>
        <w:pStyle w:val="Szvegtrzsbehzssal"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Az eddigi résztvevő partnereinkre feltétlenül számítunk és bízunk abban, hogy az ismét két napra tervezett eseményt jó hangulatban tudjuk eltölteni.  </w:t>
      </w:r>
      <w:r w:rsidR="00D50DD4">
        <w:rPr>
          <w:sz w:val="24"/>
        </w:rPr>
        <w:t xml:space="preserve">   </w:t>
      </w:r>
    </w:p>
    <w:p w:rsidR="008137B7" w:rsidRDefault="00FD2F20" w:rsidP="00A02426">
      <w:pPr>
        <w:tabs>
          <w:tab w:val="left" w:pos="1080"/>
        </w:tabs>
        <w:spacing w:line="360" w:lineRule="auto"/>
        <w:ind w:left="284" w:hanging="284"/>
        <w:jc w:val="both"/>
      </w:pPr>
      <w:r>
        <w:rPr>
          <w:b/>
        </w:rPr>
        <w:lastRenderedPageBreak/>
        <w:t xml:space="preserve">   </w:t>
      </w:r>
    </w:p>
    <w:p w:rsidR="00A90B08" w:rsidRDefault="00A90B08" w:rsidP="00A02426">
      <w:pPr>
        <w:pStyle w:val="Szvegtrzsbehzssal"/>
        <w:spacing w:line="360" w:lineRule="auto"/>
        <w:jc w:val="both"/>
        <w:rPr>
          <w:sz w:val="24"/>
        </w:rPr>
      </w:pPr>
    </w:p>
    <w:p w:rsidR="00A90B08" w:rsidRDefault="00A90B08" w:rsidP="00A02426">
      <w:pPr>
        <w:pStyle w:val="Szvegtrzsbehzssal"/>
        <w:spacing w:line="360" w:lineRule="auto"/>
        <w:jc w:val="both"/>
        <w:rPr>
          <w:sz w:val="24"/>
        </w:rPr>
      </w:pPr>
    </w:p>
    <w:p w:rsidR="00090D85" w:rsidRPr="001B32FC" w:rsidRDefault="001B32FC" w:rsidP="00A02426">
      <w:pPr>
        <w:pStyle w:val="Szvegtrzsbehzssal"/>
        <w:spacing w:line="360" w:lineRule="auto"/>
        <w:jc w:val="both"/>
        <w:rPr>
          <w:color w:val="FF0000"/>
          <w:sz w:val="24"/>
        </w:rPr>
      </w:pPr>
      <w:r w:rsidRPr="001B32FC">
        <w:rPr>
          <w:sz w:val="24"/>
        </w:rPr>
        <w:t xml:space="preserve">Miként az előző években is igény szerint a </w:t>
      </w:r>
      <w:r>
        <w:rPr>
          <w:sz w:val="24"/>
        </w:rPr>
        <w:t>résztvevők számára intézményünk</w:t>
      </w:r>
      <w:r w:rsidR="00090D85" w:rsidRPr="001B32FC">
        <w:rPr>
          <w:sz w:val="24"/>
        </w:rPr>
        <w:t xml:space="preserve"> kollégiumában </w:t>
      </w:r>
      <w:r>
        <w:rPr>
          <w:sz w:val="24"/>
        </w:rPr>
        <w:t>a Találkozó időtartamára</w:t>
      </w:r>
      <w:r w:rsidR="00090D85" w:rsidRPr="001B32FC">
        <w:rPr>
          <w:sz w:val="24"/>
        </w:rPr>
        <w:t xml:space="preserve"> péntek</w:t>
      </w:r>
      <w:r>
        <w:rPr>
          <w:sz w:val="24"/>
        </w:rPr>
        <w:t xml:space="preserve"> és szombat esti napjára</w:t>
      </w:r>
      <w:r w:rsidR="00090D85" w:rsidRPr="001B32FC">
        <w:rPr>
          <w:sz w:val="24"/>
        </w:rPr>
        <w:t xml:space="preserve"> szállást tudunk biztosítani</w:t>
      </w:r>
      <w:r w:rsidR="00D50DD4" w:rsidRPr="001B32FC">
        <w:rPr>
          <w:sz w:val="24"/>
        </w:rPr>
        <w:t>, melynek díja 5000</w:t>
      </w:r>
      <w:r w:rsidR="00090D85" w:rsidRPr="001B32FC">
        <w:rPr>
          <w:sz w:val="24"/>
        </w:rPr>
        <w:t>Ft/fő/éj.</w:t>
      </w:r>
    </w:p>
    <w:p w:rsidR="00090D85" w:rsidRPr="00E90ADE" w:rsidRDefault="00090D85" w:rsidP="00A02426">
      <w:pPr>
        <w:pStyle w:val="Szvegtrzsbehzssal"/>
        <w:tabs>
          <w:tab w:val="left" w:pos="1440"/>
        </w:tabs>
        <w:spacing w:line="360" w:lineRule="auto"/>
        <w:ind w:left="0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  </w:t>
      </w:r>
    </w:p>
    <w:p w:rsidR="001B32FC" w:rsidRDefault="001B32FC" w:rsidP="00E72B45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A programzáró időpontja: </w:t>
      </w:r>
      <w:r w:rsidR="00D50DD4">
        <w:rPr>
          <w:sz w:val="24"/>
        </w:rPr>
        <w:t>2023.04.30</w:t>
      </w:r>
      <w:r w:rsidR="00090D85">
        <w:rPr>
          <w:sz w:val="24"/>
        </w:rPr>
        <w:t xml:space="preserve">. </w:t>
      </w:r>
      <w:r w:rsidR="00090D85" w:rsidRPr="008F1C91">
        <w:rPr>
          <w:sz w:val="24"/>
        </w:rPr>
        <w:t xml:space="preserve">vasárnap </w:t>
      </w:r>
      <w:r w:rsidR="00090D85" w:rsidRPr="008F1C91">
        <w:rPr>
          <w:b/>
          <w:sz w:val="24"/>
        </w:rPr>
        <w:t>14:00</w:t>
      </w:r>
      <w:r w:rsidR="00E72B45">
        <w:rPr>
          <w:sz w:val="24"/>
        </w:rPr>
        <w:t xml:space="preserve"> óra.</w:t>
      </w:r>
    </w:p>
    <w:p w:rsidR="001B32FC" w:rsidRPr="006616C2" w:rsidRDefault="001B32FC" w:rsidP="00A02426">
      <w:pPr>
        <w:pStyle w:val="Szvegtrzsbehzssal"/>
        <w:spacing w:line="360" w:lineRule="auto"/>
        <w:jc w:val="both"/>
        <w:rPr>
          <w:sz w:val="24"/>
        </w:rPr>
      </w:pPr>
    </w:p>
    <w:p w:rsidR="00417300" w:rsidRPr="007A14D3" w:rsidRDefault="00417300" w:rsidP="00A02426">
      <w:pPr>
        <w:pStyle w:val="Szvegtrzsbehzssal"/>
        <w:spacing w:line="360" w:lineRule="auto"/>
        <w:ind w:left="0"/>
        <w:jc w:val="both"/>
        <w:rPr>
          <w:bCs/>
          <w:sz w:val="24"/>
        </w:rPr>
      </w:pPr>
      <w:r w:rsidRPr="00865B76">
        <w:rPr>
          <w:b/>
          <w:sz w:val="24"/>
          <w:u w:val="single"/>
        </w:rPr>
        <w:t>A jelentkezés módja:</w:t>
      </w:r>
    </w:p>
    <w:p w:rsidR="00417300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 w:rsidRPr="00865B76">
        <w:rPr>
          <w:sz w:val="24"/>
        </w:rPr>
        <w:t xml:space="preserve">A jelentkezéseket elektronikusan az </w:t>
      </w:r>
      <w:r w:rsidRPr="00476EE9">
        <w:rPr>
          <w:b/>
          <w:sz w:val="24"/>
          <w:u w:val="single"/>
        </w:rPr>
        <w:t>ami@szeged.piarista.hu</w:t>
      </w:r>
      <w:r>
        <w:rPr>
          <w:sz w:val="24"/>
        </w:rPr>
        <w:t xml:space="preserve"> címre kérjük a mellékelt </w:t>
      </w:r>
      <w:r w:rsidRPr="00865B76">
        <w:rPr>
          <w:sz w:val="24"/>
        </w:rPr>
        <w:t xml:space="preserve">nevezési lapon elküldeni. </w:t>
      </w:r>
    </w:p>
    <w:p w:rsidR="00340384" w:rsidRPr="00865B76" w:rsidRDefault="00340384" w:rsidP="00A0242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Jelentkezési lap megküldésének határideje: </w:t>
      </w:r>
      <w:r w:rsidRPr="00340384">
        <w:rPr>
          <w:b/>
          <w:sz w:val="24"/>
        </w:rPr>
        <w:t>2023. március10.</w:t>
      </w:r>
      <w:r>
        <w:rPr>
          <w:sz w:val="24"/>
        </w:rPr>
        <w:t xml:space="preserve"> </w:t>
      </w:r>
    </w:p>
    <w:p w:rsidR="00417300" w:rsidRPr="00865B76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 </w:t>
      </w:r>
      <w:r w:rsidRPr="00865B76">
        <w:rPr>
          <w:sz w:val="24"/>
        </w:rPr>
        <w:t xml:space="preserve">A nevezési díjakat </w:t>
      </w:r>
      <w:r>
        <w:rPr>
          <w:sz w:val="24"/>
        </w:rPr>
        <w:t>–szóló produkció</w:t>
      </w:r>
      <w:r w:rsidRPr="00865B76">
        <w:rPr>
          <w:sz w:val="24"/>
        </w:rPr>
        <w:t xml:space="preserve"> növendéke</w:t>
      </w:r>
      <w:r>
        <w:rPr>
          <w:sz w:val="24"/>
        </w:rPr>
        <w:t>n</w:t>
      </w:r>
      <w:r w:rsidRPr="00865B76">
        <w:rPr>
          <w:sz w:val="24"/>
        </w:rPr>
        <w:t>ként</w:t>
      </w:r>
      <w:r>
        <w:rPr>
          <w:sz w:val="24"/>
        </w:rPr>
        <w:t>, kamara műfaj/növendékenként is</w:t>
      </w:r>
      <w:r w:rsidRPr="00865B76">
        <w:rPr>
          <w:sz w:val="24"/>
        </w:rPr>
        <w:t xml:space="preserve"> </w:t>
      </w:r>
      <w:r w:rsidR="004742FF" w:rsidRPr="00A02426">
        <w:rPr>
          <w:b/>
          <w:sz w:val="24"/>
        </w:rPr>
        <w:t>4000</w:t>
      </w:r>
      <w:r w:rsidR="00A02426">
        <w:rPr>
          <w:b/>
          <w:sz w:val="24"/>
        </w:rPr>
        <w:t xml:space="preserve"> Ft</w:t>
      </w:r>
      <w:r w:rsidR="004742FF" w:rsidRPr="00A02426">
        <w:rPr>
          <w:b/>
          <w:sz w:val="24"/>
        </w:rPr>
        <w:t>,</w:t>
      </w:r>
      <w:r w:rsidRPr="00865B76">
        <w:rPr>
          <w:sz w:val="24"/>
        </w:rPr>
        <w:t xml:space="preserve"> </w:t>
      </w:r>
      <w:r w:rsidR="00D50DD4">
        <w:rPr>
          <w:b/>
          <w:sz w:val="24"/>
        </w:rPr>
        <w:t>2023</w:t>
      </w:r>
      <w:r w:rsidR="00340384">
        <w:rPr>
          <w:b/>
          <w:sz w:val="24"/>
        </w:rPr>
        <w:t>.03.10</w:t>
      </w:r>
      <w:r w:rsidRPr="00865B76">
        <w:rPr>
          <w:b/>
          <w:sz w:val="24"/>
        </w:rPr>
        <w:t>-ig</w:t>
      </w:r>
      <w:r>
        <w:rPr>
          <w:sz w:val="24"/>
        </w:rPr>
        <w:t xml:space="preserve"> kérjük </w:t>
      </w:r>
      <w:r w:rsidRPr="00476EE9">
        <w:rPr>
          <w:b/>
          <w:sz w:val="24"/>
          <w:u w:val="single"/>
        </w:rPr>
        <w:t>átutalni</w:t>
      </w:r>
      <w:r>
        <w:rPr>
          <w:sz w:val="24"/>
        </w:rPr>
        <w:t xml:space="preserve"> a találkozót </w:t>
      </w:r>
      <w:r w:rsidRPr="00865B76">
        <w:rPr>
          <w:sz w:val="24"/>
        </w:rPr>
        <w:t xml:space="preserve">lebonyolító Dugonics András Piarista Gimnázium, Alapfokú Művészeti Iskola és Kollégium </w:t>
      </w:r>
      <w:r w:rsidRPr="00865B76">
        <w:rPr>
          <w:b/>
          <w:sz w:val="24"/>
        </w:rPr>
        <w:t>11735005-20346579</w:t>
      </w:r>
      <w:r w:rsidRPr="00865B76">
        <w:rPr>
          <w:sz w:val="24"/>
        </w:rPr>
        <w:t xml:space="preserve"> számú számlájára, közlemény rovatban kérjük a </w:t>
      </w:r>
      <w:r>
        <w:rPr>
          <w:b/>
          <w:sz w:val="24"/>
        </w:rPr>
        <w:t>Tavaszi G</w:t>
      </w:r>
      <w:r w:rsidRPr="00C00563">
        <w:rPr>
          <w:b/>
          <w:sz w:val="24"/>
        </w:rPr>
        <w:t>itártalálkozó</w:t>
      </w:r>
      <w:r w:rsidRPr="00865B76">
        <w:rPr>
          <w:sz w:val="24"/>
        </w:rPr>
        <w:t xml:space="preserve"> megnevezést és </w:t>
      </w:r>
      <w:r w:rsidRPr="005A03B8">
        <w:rPr>
          <w:b/>
          <w:sz w:val="24"/>
        </w:rPr>
        <w:t>a növendék nevét</w:t>
      </w:r>
      <w:r w:rsidRPr="00865B76">
        <w:rPr>
          <w:sz w:val="24"/>
        </w:rPr>
        <w:t xml:space="preserve"> feltüntetni. </w:t>
      </w:r>
    </w:p>
    <w:p w:rsidR="00417300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 w:rsidRPr="00865B76">
        <w:rPr>
          <w:sz w:val="24"/>
        </w:rPr>
        <w:t>A nevezési díjak utalásával kapcsolatosan a 06/62 549-092-es telefonszámon tudnak bővebb felvilágosítást kérni.</w:t>
      </w:r>
    </w:p>
    <w:p w:rsidR="00417300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>A nevezési díjakról számlaigényét kérjük előre jelezni, utólagosan nem áll módunkban kiállítani nevezési díjról számlát.</w:t>
      </w:r>
    </w:p>
    <w:p w:rsidR="00417300" w:rsidRPr="008F1C91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 w:rsidRPr="008F1C91">
        <w:rPr>
          <w:sz w:val="24"/>
        </w:rPr>
        <w:t xml:space="preserve">A </w:t>
      </w:r>
      <w:r>
        <w:rPr>
          <w:sz w:val="24"/>
        </w:rPr>
        <w:t>Találkozó egyéb programjairól tájékoztatást adunk!</w:t>
      </w:r>
    </w:p>
    <w:p w:rsidR="005A03B8" w:rsidRDefault="005A03B8" w:rsidP="00A02426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both"/>
        <w:rPr>
          <w:sz w:val="24"/>
          <w:u w:val="single"/>
        </w:rPr>
      </w:pPr>
    </w:p>
    <w:p w:rsidR="002E58F5" w:rsidRDefault="002E58F5" w:rsidP="00A02426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both"/>
        <w:rPr>
          <w:sz w:val="24"/>
          <w:u w:val="single"/>
        </w:rPr>
      </w:pPr>
    </w:p>
    <w:p w:rsidR="002E58F5" w:rsidRDefault="002E58F5" w:rsidP="00A02426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both"/>
        <w:rPr>
          <w:sz w:val="24"/>
          <w:u w:val="single"/>
        </w:rPr>
      </w:pPr>
    </w:p>
    <w:p w:rsidR="002E58F5" w:rsidRDefault="002E58F5" w:rsidP="00A02426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both"/>
        <w:rPr>
          <w:sz w:val="24"/>
          <w:u w:val="single"/>
        </w:rPr>
      </w:pPr>
    </w:p>
    <w:p w:rsidR="002E58F5" w:rsidRDefault="002E58F5" w:rsidP="00A02426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both"/>
        <w:rPr>
          <w:sz w:val="24"/>
          <w:u w:val="single"/>
        </w:rPr>
      </w:pPr>
    </w:p>
    <w:p w:rsidR="002E58F5" w:rsidRDefault="002E58F5" w:rsidP="00A02426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both"/>
        <w:rPr>
          <w:sz w:val="24"/>
          <w:u w:val="single"/>
        </w:rPr>
      </w:pPr>
    </w:p>
    <w:p w:rsidR="002E58F5" w:rsidRDefault="002E58F5" w:rsidP="00A02426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both"/>
        <w:rPr>
          <w:sz w:val="24"/>
          <w:u w:val="single"/>
        </w:rPr>
      </w:pPr>
    </w:p>
    <w:p w:rsidR="002E58F5" w:rsidRDefault="002E58F5" w:rsidP="00A02426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both"/>
        <w:rPr>
          <w:sz w:val="24"/>
          <w:u w:val="single"/>
        </w:rPr>
      </w:pPr>
    </w:p>
    <w:p w:rsidR="002E58F5" w:rsidRDefault="002E58F5" w:rsidP="00A02426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both"/>
        <w:rPr>
          <w:sz w:val="24"/>
          <w:u w:val="single"/>
        </w:rPr>
      </w:pPr>
    </w:p>
    <w:p w:rsidR="00E72B45" w:rsidRDefault="00E72B45" w:rsidP="00A02426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both"/>
        <w:rPr>
          <w:sz w:val="24"/>
          <w:u w:val="single"/>
        </w:rPr>
      </w:pPr>
    </w:p>
    <w:p w:rsidR="00E72B45" w:rsidRDefault="00E72B45" w:rsidP="00A02426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both"/>
        <w:rPr>
          <w:sz w:val="24"/>
          <w:u w:val="single"/>
        </w:rPr>
      </w:pPr>
    </w:p>
    <w:p w:rsidR="00E72B45" w:rsidRDefault="00E72B45" w:rsidP="00A02426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both"/>
        <w:rPr>
          <w:sz w:val="24"/>
          <w:u w:val="single"/>
        </w:rPr>
      </w:pPr>
    </w:p>
    <w:p w:rsidR="002E58F5" w:rsidRDefault="002E58F5" w:rsidP="00A02426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both"/>
        <w:rPr>
          <w:sz w:val="24"/>
          <w:u w:val="single"/>
        </w:rPr>
      </w:pPr>
    </w:p>
    <w:p w:rsidR="005A03B8" w:rsidRPr="00AA432F" w:rsidRDefault="00417300" w:rsidP="002E58F5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center"/>
        <w:rPr>
          <w:sz w:val="24"/>
        </w:rPr>
      </w:pPr>
      <w:r w:rsidRPr="00AA432F">
        <w:rPr>
          <w:sz w:val="24"/>
          <w:u w:val="single"/>
        </w:rPr>
        <w:t>Szervező tanár</w:t>
      </w:r>
      <w:r>
        <w:rPr>
          <w:sz w:val="24"/>
          <w:u w:val="single"/>
        </w:rPr>
        <w:t>ok</w:t>
      </w:r>
      <w:r w:rsidRPr="00AA432F">
        <w:rPr>
          <w:sz w:val="24"/>
        </w:rPr>
        <w:t>:</w:t>
      </w:r>
    </w:p>
    <w:p w:rsidR="00417300" w:rsidRPr="00AA432F" w:rsidRDefault="00417300" w:rsidP="002E58F5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center"/>
        <w:rPr>
          <w:b/>
          <w:sz w:val="24"/>
        </w:rPr>
      </w:pPr>
      <w:r w:rsidRPr="00AA432F">
        <w:rPr>
          <w:b/>
          <w:sz w:val="24"/>
        </w:rPr>
        <w:t xml:space="preserve">Szalkai Sándor                                                         </w:t>
      </w:r>
      <w:r>
        <w:rPr>
          <w:b/>
          <w:sz w:val="24"/>
        </w:rPr>
        <w:t xml:space="preserve">             </w:t>
      </w:r>
      <w:r w:rsidRPr="00AA432F">
        <w:rPr>
          <w:b/>
          <w:sz w:val="24"/>
        </w:rPr>
        <w:t>Vajtó Gergely</w:t>
      </w:r>
    </w:p>
    <w:p w:rsidR="00417300" w:rsidRPr="00AA432F" w:rsidRDefault="00417300" w:rsidP="002E58F5">
      <w:pPr>
        <w:pStyle w:val="Szvegtrzsbehzssal"/>
        <w:tabs>
          <w:tab w:val="left" w:pos="5940"/>
          <w:tab w:val="left" w:pos="6300"/>
        </w:tabs>
        <w:spacing w:line="360" w:lineRule="auto"/>
        <w:ind w:left="0"/>
        <w:jc w:val="center"/>
        <w:rPr>
          <w:sz w:val="24"/>
        </w:rPr>
      </w:pPr>
      <w:r w:rsidRPr="00AA432F">
        <w:rPr>
          <w:sz w:val="24"/>
        </w:rPr>
        <w:t xml:space="preserve">Mobil: 20/5610 320                                                   </w:t>
      </w:r>
      <w:r>
        <w:rPr>
          <w:sz w:val="24"/>
        </w:rPr>
        <w:t xml:space="preserve">            </w:t>
      </w:r>
      <w:r w:rsidRPr="00AA432F">
        <w:rPr>
          <w:sz w:val="24"/>
        </w:rPr>
        <w:t xml:space="preserve"> Mobil: 70/6329 609</w:t>
      </w:r>
    </w:p>
    <w:p w:rsidR="00417300" w:rsidRPr="00AA432F" w:rsidRDefault="00417300" w:rsidP="002E58F5">
      <w:pPr>
        <w:pStyle w:val="Szvegtrzsbehzssal"/>
        <w:tabs>
          <w:tab w:val="left" w:pos="2160"/>
          <w:tab w:val="left" w:pos="5940"/>
        </w:tabs>
        <w:spacing w:line="360" w:lineRule="auto"/>
        <w:jc w:val="center"/>
        <w:rPr>
          <w:sz w:val="24"/>
        </w:rPr>
      </w:pPr>
      <w:r w:rsidRPr="00AA432F">
        <w:rPr>
          <w:b/>
          <w:sz w:val="24"/>
        </w:rPr>
        <w:t>szalk</w:t>
      </w:r>
      <w:r>
        <w:rPr>
          <w:b/>
          <w:sz w:val="24"/>
        </w:rPr>
        <w:t>ai.sandor@szeged.piarista.hu</w:t>
      </w:r>
      <w:r w:rsidR="003B06E0">
        <w:rPr>
          <w:sz w:val="24"/>
        </w:rPr>
        <w:t xml:space="preserve">       </w:t>
      </w:r>
      <w:r>
        <w:rPr>
          <w:sz w:val="24"/>
        </w:rPr>
        <w:t xml:space="preserve">               </w:t>
      </w:r>
      <w:r w:rsidR="006105EF">
        <w:rPr>
          <w:sz w:val="24"/>
        </w:rPr>
        <w:t xml:space="preserve">   </w:t>
      </w:r>
      <w:r>
        <w:rPr>
          <w:sz w:val="24"/>
        </w:rPr>
        <w:t xml:space="preserve"> </w:t>
      </w:r>
      <w:r w:rsidRPr="00AA432F">
        <w:rPr>
          <w:b/>
          <w:sz w:val="24"/>
        </w:rPr>
        <w:t>Gergely.vajto@gmail.com</w:t>
      </w:r>
    </w:p>
    <w:p w:rsidR="00417300" w:rsidRPr="00AA432F" w:rsidRDefault="00417300" w:rsidP="002E58F5">
      <w:pPr>
        <w:pStyle w:val="Szvegtrzsbehzssal"/>
        <w:tabs>
          <w:tab w:val="left" w:pos="2160"/>
          <w:tab w:val="left" w:pos="5940"/>
        </w:tabs>
        <w:spacing w:line="360" w:lineRule="auto"/>
        <w:jc w:val="center"/>
        <w:rPr>
          <w:sz w:val="24"/>
        </w:rPr>
      </w:pPr>
    </w:p>
    <w:p w:rsidR="00417300" w:rsidRDefault="00417300" w:rsidP="002E58F5">
      <w:pPr>
        <w:pStyle w:val="Szvegtrzsbehzssal"/>
        <w:tabs>
          <w:tab w:val="left" w:pos="2160"/>
        </w:tabs>
        <w:spacing w:line="360" w:lineRule="auto"/>
        <w:ind w:left="0"/>
        <w:jc w:val="center"/>
        <w:rPr>
          <w:sz w:val="24"/>
        </w:rPr>
      </w:pPr>
    </w:p>
    <w:p w:rsidR="00417300" w:rsidRPr="00FE2803" w:rsidRDefault="00417300" w:rsidP="002E58F5">
      <w:pPr>
        <w:pStyle w:val="Szvegtrzsbehzssal"/>
        <w:spacing w:line="360" w:lineRule="auto"/>
        <w:ind w:left="0"/>
        <w:jc w:val="center"/>
        <w:rPr>
          <w:b/>
          <w:sz w:val="24"/>
        </w:rPr>
      </w:pPr>
      <w:r w:rsidRPr="00FE2803">
        <w:rPr>
          <w:b/>
          <w:sz w:val="24"/>
        </w:rPr>
        <w:t>Bármilyen kérdés eseté</w:t>
      </w:r>
      <w:r>
        <w:rPr>
          <w:b/>
          <w:sz w:val="24"/>
        </w:rPr>
        <w:t>n szívesen állunk rendelkezésükre</w:t>
      </w:r>
      <w:r w:rsidRPr="00FE2803">
        <w:rPr>
          <w:b/>
          <w:sz w:val="24"/>
        </w:rPr>
        <w:t xml:space="preserve"> az </w:t>
      </w:r>
      <w:r w:rsidRPr="00476EE9">
        <w:rPr>
          <w:b/>
          <w:sz w:val="24"/>
        </w:rPr>
        <w:t>ami@szeged.piarista.hu</w:t>
      </w:r>
      <w:r w:rsidRPr="00FE2803">
        <w:rPr>
          <w:b/>
          <w:sz w:val="24"/>
        </w:rPr>
        <w:t xml:space="preserve"> e-mail címen</w:t>
      </w:r>
      <w:r>
        <w:rPr>
          <w:b/>
          <w:sz w:val="24"/>
        </w:rPr>
        <w:t>, illetve a szervező tanárok elérhetőségein.</w:t>
      </w:r>
    </w:p>
    <w:p w:rsidR="00417300" w:rsidRDefault="00417300" w:rsidP="002E58F5">
      <w:pPr>
        <w:pStyle w:val="Szvegtrzsbehzssal"/>
        <w:spacing w:line="360" w:lineRule="auto"/>
        <w:ind w:left="0"/>
        <w:jc w:val="center"/>
        <w:rPr>
          <w:b/>
          <w:sz w:val="24"/>
        </w:rPr>
      </w:pPr>
      <w:r w:rsidRPr="008F1C91">
        <w:rPr>
          <w:b/>
          <w:sz w:val="24"/>
        </w:rPr>
        <w:t>A találkozóra minden növendéknek és kollégának sikeres és örömteli felkészülést kívánunk!</w:t>
      </w:r>
    </w:p>
    <w:p w:rsidR="00417300" w:rsidRDefault="00417300" w:rsidP="002E58F5">
      <w:pPr>
        <w:pStyle w:val="Szvegtrzsbehzssal"/>
        <w:tabs>
          <w:tab w:val="left" w:pos="2160"/>
        </w:tabs>
        <w:spacing w:line="360" w:lineRule="auto"/>
        <w:ind w:left="0"/>
        <w:jc w:val="center"/>
        <w:rPr>
          <w:sz w:val="24"/>
        </w:rPr>
      </w:pPr>
      <w:r>
        <w:rPr>
          <w:sz w:val="24"/>
        </w:rPr>
        <w:t xml:space="preserve">honlap: </w:t>
      </w:r>
      <w:r w:rsidRPr="00476EE9">
        <w:rPr>
          <w:sz w:val="24"/>
        </w:rPr>
        <w:t>https://ami.szepi.hu/</w:t>
      </w:r>
    </w:p>
    <w:p w:rsidR="00417300" w:rsidRDefault="00417300" w:rsidP="00A02426">
      <w:pPr>
        <w:pStyle w:val="Szvegtrzsbehzssal"/>
        <w:spacing w:line="360" w:lineRule="auto"/>
        <w:ind w:left="0"/>
        <w:jc w:val="both"/>
        <w:rPr>
          <w:b/>
          <w:sz w:val="24"/>
        </w:rPr>
      </w:pPr>
    </w:p>
    <w:p w:rsidR="006D0028" w:rsidRDefault="006D0028" w:rsidP="00A02426">
      <w:pPr>
        <w:pStyle w:val="Szvegtrzsbehzssal"/>
        <w:spacing w:line="360" w:lineRule="auto"/>
        <w:ind w:left="0"/>
        <w:jc w:val="both"/>
        <w:rPr>
          <w:sz w:val="24"/>
        </w:rPr>
      </w:pPr>
    </w:p>
    <w:p w:rsidR="00417300" w:rsidRPr="007623E9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 w:rsidRPr="007623E9">
        <w:rPr>
          <w:sz w:val="24"/>
        </w:rPr>
        <w:t xml:space="preserve">Szeged, </w:t>
      </w:r>
      <w:r w:rsidR="002E58F5">
        <w:rPr>
          <w:sz w:val="24"/>
        </w:rPr>
        <w:t>2022.12.08.</w:t>
      </w:r>
    </w:p>
    <w:p w:rsidR="00417300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</w:p>
    <w:p w:rsidR="00417300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 w:rsidRPr="008F1C91">
        <w:rPr>
          <w:sz w:val="24"/>
        </w:rPr>
        <w:t>Tisztelettel:</w:t>
      </w:r>
      <w:r>
        <w:rPr>
          <w:sz w:val="24"/>
        </w:rPr>
        <w:tab/>
        <w:t xml:space="preserve">                     </w:t>
      </w:r>
    </w:p>
    <w:p w:rsidR="00417300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>
        <w:rPr>
          <w:sz w:val="24"/>
        </w:rPr>
        <w:t>Szalkai Sándor</w:t>
      </w:r>
      <w:r w:rsidRPr="008F1C91">
        <w:rPr>
          <w:sz w:val="24"/>
        </w:rPr>
        <w:tab/>
      </w:r>
    </w:p>
    <w:p w:rsidR="00417300" w:rsidRDefault="00417300" w:rsidP="00A02426">
      <w:pPr>
        <w:pStyle w:val="Szvegtrzsbehzssal"/>
        <w:spacing w:line="360" w:lineRule="auto"/>
        <w:ind w:left="0"/>
        <w:jc w:val="both"/>
        <w:rPr>
          <w:b/>
          <w:sz w:val="24"/>
        </w:rPr>
      </w:pPr>
      <w:r>
        <w:rPr>
          <w:sz w:val="24"/>
        </w:rPr>
        <w:t xml:space="preserve">DAPG – Alapfokú Művészeti Iskola </w:t>
      </w:r>
      <w:r>
        <w:rPr>
          <w:sz w:val="24"/>
        </w:rPr>
        <w:tab/>
      </w:r>
      <w:r>
        <w:rPr>
          <w:sz w:val="24"/>
        </w:rPr>
        <w:tab/>
      </w:r>
    </w:p>
    <w:p w:rsidR="00417300" w:rsidRPr="002C0EE7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 w:rsidRPr="002C0EE7">
        <w:rPr>
          <w:sz w:val="24"/>
        </w:rPr>
        <w:t>Intézményegység vezető</w:t>
      </w:r>
      <w:r w:rsidRPr="002C0EE7">
        <w:rPr>
          <w:sz w:val="24"/>
        </w:rPr>
        <w:tab/>
      </w:r>
    </w:p>
    <w:p w:rsidR="00417300" w:rsidRPr="002C0EE7" w:rsidRDefault="00417300" w:rsidP="00A02426">
      <w:pPr>
        <w:pStyle w:val="Szvegtrzsbehzssal"/>
        <w:spacing w:line="360" w:lineRule="auto"/>
        <w:ind w:left="0"/>
        <w:jc w:val="both"/>
        <w:rPr>
          <w:sz w:val="24"/>
        </w:rPr>
      </w:pPr>
      <w:r w:rsidRPr="002C0EE7">
        <w:rPr>
          <w:sz w:val="24"/>
        </w:rPr>
        <w:t xml:space="preserve">Szeged        </w:t>
      </w:r>
    </w:p>
    <w:p w:rsidR="00417300" w:rsidRPr="00272DD1" w:rsidRDefault="00417300" w:rsidP="00A02426">
      <w:pPr>
        <w:pStyle w:val="Szvegtrzsbehzssal"/>
        <w:spacing w:line="360" w:lineRule="auto"/>
        <w:ind w:left="0"/>
        <w:jc w:val="both"/>
        <w:rPr>
          <w:color w:val="FF0000"/>
          <w:sz w:val="24"/>
        </w:rPr>
      </w:pPr>
      <w:r w:rsidRPr="00272DD1">
        <w:rPr>
          <w:color w:val="FF0000"/>
          <w:sz w:val="24"/>
        </w:rPr>
        <w:t xml:space="preserve">    </w:t>
      </w:r>
    </w:p>
    <w:p w:rsidR="00417300" w:rsidRPr="00177578" w:rsidRDefault="00417300" w:rsidP="00A02426">
      <w:pPr>
        <w:spacing w:line="360" w:lineRule="auto"/>
        <w:rPr>
          <w:sz w:val="22"/>
          <w:szCs w:val="22"/>
        </w:rPr>
      </w:pPr>
    </w:p>
    <w:p w:rsidR="00417300" w:rsidRPr="00177578" w:rsidRDefault="00417300" w:rsidP="00A02426">
      <w:pPr>
        <w:spacing w:line="360" w:lineRule="auto"/>
        <w:rPr>
          <w:sz w:val="22"/>
          <w:szCs w:val="22"/>
        </w:rPr>
      </w:pPr>
    </w:p>
    <w:p w:rsidR="00417300" w:rsidRPr="00565D39" w:rsidRDefault="00417300" w:rsidP="00A02426">
      <w:pPr>
        <w:spacing w:line="360" w:lineRule="auto"/>
        <w:rPr>
          <w:szCs w:val="20"/>
        </w:rPr>
      </w:pPr>
    </w:p>
    <w:p w:rsidR="007C3ACE" w:rsidRPr="00177578" w:rsidRDefault="007C3ACE" w:rsidP="00A02426">
      <w:pPr>
        <w:spacing w:line="360" w:lineRule="auto"/>
        <w:rPr>
          <w:sz w:val="22"/>
          <w:szCs w:val="22"/>
        </w:rPr>
      </w:pPr>
    </w:p>
    <w:p w:rsidR="00182E06" w:rsidRPr="00565D39" w:rsidRDefault="00182E06" w:rsidP="00A02426">
      <w:pPr>
        <w:spacing w:line="360" w:lineRule="auto"/>
        <w:rPr>
          <w:szCs w:val="20"/>
        </w:rPr>
      </w:pPr>
    </w:p>
    <w:sectPr w:rsidR="00182E06" w:rsidRPr="00565D39" w:rsidSect="00182E06">
      <w:headerReference w:type="default" r:id="rId9"/>
      <w:footerReference w:type="default" r:id="rId10"/>
      <w:pgSz w:w="11900" w:h="16840"/>
      <w:pgMar w:top="2269" w:right="1268" w:bottom="1560" w:left="1134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1E" w:rsidRDefault="00873D1E" w:rsidP="006B4B86">
      <w:r>
        <w:separator/>
      </w:r>
    </w:p>
  </w:endnote>
  <w:endnote w:type="continuationSeparator" w:id="0">
    <w:p w:rsidR="00873D1E" w:rsidRDefault="00873D1E" w:rsidP="006B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633972"/>
      <w:docPartObj>
        <w:docPartGallery w:val="Page Numbers (Bottom of Page)"/>
        <w:docPartUnique/>
      </w:docPartObj>
    </w:sdtPr>
    <w:sdtEndPr/>
    <w:sdtContent>
      <w:p w:rsidR="00A02426" w:rsidRDefault="00A024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361" w:rsidRPr="00530361">
          <w:rPr>
            <w:noProof/>
            <w:lang w:val="hu-HU"/>
          </w:rPr>
          <w:t>1</w:t>
        </w:r>
        <w:r>
          <w:fldChar w:fldCharType="end"/>
        </w:r>
      </w:p>
    </w:sdtContent>
  </w:sdt>
  <w:p w:rsidR="006B4B86" w:rsidRPr="004D33E3" w:rsidRDefault="006B4B86" w:rsidP="004D33E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1E" w:rsidRDefault="00873D1E" w:rsidP="006B4B86">
      <w:r>
        <w:separator/>
      </w:r>
    </w:p>
  </w:footnote>
  <w:footnote w:type="continuationSeparator" w:id="0">
    <w:p w:rsidR="00873D1E" w:rsidRDefault="00873D1E" w:rsidP="006B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86" w:rsidRDefault="004D33E3" w:rsidP="00D55286">
    <w:pPr>
      <w:pStyle w:val="lfej"/>
      <w:tabs>
        <w:tab w:val="clear" w:pos="8306"/>
        <w:tab w:val="right" w:pos="8789"/>
      </w:tabs>
      <w:ind w:left="-567" w:right="-489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402840B8" wp14:editId="6347B359">
          <wp:simplePos x="0" y="0"/>
          <wp:positionH relativeFrom="column">
            <wp:posOffset>-589461</wp:posOffset>
          </wp:positionH>
          <wp:positionV relativeFrom="paragraph">
            <wp:posOffset>-218468</wp:posOffset>
          </wp:positionV>
          <wp:extent cx="6983604" cy="1075174"/>
          <wp:effectExtent l="1905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604" cy="1075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914"/>
    <w:multiLevelType w:val="hybridMultilevel"/>
    <w:tmpl w:val="5CAA701A"/>
    <w:lvl w:ilvl="0" w:tplc="1DA0C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927F02"/>
    <w:multiLevelType w:val="hybridMultilevel"/>
    <w:tmpl w:val="9FAC09DC"/>
    <w:lvl w:ilvl="0" w:tplc="951CC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86"/>
    <w:rsid w:val="00002B31"/>
    <w:rsid w:val="00013A5B"/>
    <w:rsid w:val="000201F6"/>
    <w:rsid w:val="00044927"/>
    <w:rsid w:val="00061211"/>
    <w:rsid w:val="0006357B"/>
    <w:rsid w:val="00090D85"/>
    <w:rsid w:val="000A723B"/>
    <w:rsid w:val="000A7496"/>
    <w:rsid w:val="000B0D91"/>
    <w:rsid w:val="000C4B13"/>
    <w:rsid w:val="000F4FF5"/>
    <w:rsid w:val="00107A59"/>
    <w:rsid w:val="00115763"/>
    <w:rsid w:val="00154C3C"/>
    <w:rsid w:val="00170850"/>
    <w:rsid w:val="00182E06"/>
    <w:rsid w:val="00191618"/>
    <w:rsid w:val="001A3049"/>
    <w:rsid w:val="001A4C2C"/>
    <w:rsid w:val="001B32FC"/>
    <w:rsid w:val="001C591E"/>
    <w:rsid w:val="001D608D"/>
    <w:rsid w:val="001D7D7A"/>
    <w:rsid w:val="001E1817"/>
    <w:rsid w:val="001F1455"/>
    <w:rsid w:val="001F60A5"/>
    <w:rsid w:val="00227FB4"/>
    <w:rsid w:val="00250E60"/>
    <w:rsid w:val="00256929"/>
    <w:rsid w:val="00266208"/>
    <w:rsid w:val="002731D6"/>
    <w:rsid w:val="00280FB8"/>
    <w:rsid w:val="002B3D2B"/>
    <w:rsid w:val="002B6D06"/>
    <w:rsid w:val="002C37CD"/>
    <w:rsid w:val="002C421B"/>
    <w:rsid w:val="002C6F69"/>
    <w:rsid w:val="002D1B64"/>
    <w:rsid w:val="002E4C78"/>
    <w:rsid w:val="002E58F5"/>
    <w:rsid w:val="003057D2"/>
    <w:rsid w:val="00340384"/>
    <w:rsid w:val="00361DFC"/>
    <w:rsid w:val="003840B9"/>
    <w:rsid w:val="00384AAC"/>
    <w:rsid w:val="00393AF0"/>
    <w:rsid w:val="00396D05"/>
    <w:rsid w:val="003A520D"/>
    <w:rsid w:val="003B06E0"/>
    <w:rsid w:val="003B2E1E"/>
    <w:rsid w:val="003B770E"/>
    <w:rsid w:val="003C5F46"/>
    <w:rsid w:val="003F1DC5"/>
    <w:rsid w:val="00403941"/>
    <w:rsid w:val="00403DCD"/>
    <w:rsid w:val="0041366B"/>
    <w:rsid w:val="00417300"/>
    <w:rsid w:val="00423DA2"/>
    <w:rsid w:val="004712AB"/>
    <w:rsid w:val="004742FF"/>
    <w:rsid w:val="004C6F0C"/>
    <w:rsid w:val="004D0647"/>
    <w:rsid w:val="004D33E3"/>
    <w:rsid w:val="005028E4"/>
    <w:rsid w:val="00505611"/>
    <w:rsid w:val="00530361"/>
    <w:rsid w:val="00540295"/>
    <w:rsid w:val="00541EED"/>
    <w:rsid w:val="00551550"/>
    <w:rsid w:val="00562481"/>
    <w:rsid w:val="00563EFB"/>
    <w:rsid w:val="00565294"/>
    <w:rsid w:val="00565D39"/>
    <w:rsid w:val="005817FA"/>
    <w:rsid w:val="005A03B8"/>
    <w:rsid w:val="005B0EF3"/>
    <w:rsid w:val="005D167D"/>
    <w:rsid w:val="006105EF"/>
    <w:rsid w:val="00613FF9"/>
    <w:rsid w:val="006221C4"/>
    <w:rsid w:val="00642C5E"/>
    <w:rsid w:val="006B4B86"/>
    <w:rsid w:val="006D0028"/>
    <w:rsid w:val="006E0B2E"/>
    <w:rsid w:val="006F7DDE"/>
    <w:rsid w:val="00723174"/>
    <w:rsid w:val="00731FEF"/>
    <w:rsid w:val="007452E0"/>
    <w:rsid w:val="00757C45"/>
    <w:rsid w:val="0076596F"/>
    <w:rsid w:val="00766866"/>
    <w:rsid w:val="007A2B06"/>
    <w:rsid w:val="007A348D"/>
    <w:rsid w:val="007C3ACE"/>
    <w:rsid w:val="007D0188"/>
    <w:rsid w:val="007E17E8"/>
    <w:rsid w:val="007E5979"/>
    <w:rsid w:val="007F02D9"/>
    <w:rsid w:val="00804051"/>
    <w:rsid w:val="008137B7"/>
    <w:rsid w:val="00821F55"/>
    <w:rsid w:val="008250AF"/>
    <w:rsid w:val="00844414"/>
    <w:rsid w:val="0084782B"/>
    <w:rsid w:val="00855DD4"/>
    <w:rsid w:val="00871751"/>
    <w:rsid w:val="00873D1E"/>
    <w:rsid w:val="00894CF8"/>
    <w:rsid w:val="008B3A79"/>
    <w:rsid w:val="008D278E"/>
    <w:rsid w:val="008E0FBF"/>
    <w:rsid w:val="008E4ED4"/>
    <w:rsid w:val="00905CA3"/>
    <w:rsid w:val="00905F70"/>
    <w:rsid w:val="00942B91"/>
    <w:rsid w:val="00946C1C"/>
    <w:rsid w:val="00967A18"/>
    <w:rsid w:val="00973992"/>
    <w:rsid w:val="00977F53"/>
    <w:rsid w:val="00983ED7"/>
    <w:rsid w:val="00984DAF"/>
    <w:rsid w:val="00996AD0"/>
    <w:rsid w:val="009E277E"/>
    <w:rsid w:val="009F61CB"/>
    <w:rsid w:val="009F74B7"/>
    <w:rsid w:val="00A02426"/>
    <w:rsid w:val="00A03078"/>
    <w:rsid w:val="00A03188"/>
    <w:rsid w:val="00A04E47"/>
    <w:rsid w:val="00A33FF5"/>
    <w:rsid w:val="00A52261"/>
    <w:rsid w:val="00A6601E"/>
    <w:rsid w:val="00A73F16"/>
    <w:rsid w:val="00A90B08"/>
    <w:rsid w:val="00A95D5D"/>
    <w:rsid w:val="00A97644"/>
    <w:rsid w:val="00AB74E3"/>
    <w:rsid w:val="00AB7D1D"/>
    <w:rsid w:val="00AD66ED"/>
    <w:rsid w:val="00B17CDA"/>
    <w:rsid w:val="00B5785B"/>
    <w:rsid w:val="00B90861"/>
    <w:rsid w:val="00BA0751"/>
    <w:rsid w:val="00BB26E3"/>
    <w:rsid w:val="00BF67F4"/>
    <w:rsid w:val="00C14A97"/>
    <w:rsid w:val="00C527C9"/>
    <w:rsid w:val="00C671F3"/>
    <w:rsid w:val="00C72FB7"/>
    <w:rsid w:val="00C82FDC"/>
    <w:rsid w:val="00CA7F70"/>
    <w:rsid w:val="00CD2A57"/>
    <w:rsid w:val="00CE7071"/>
    <w:rsid w:val="00CF6302"/>
    <w:rsid w:val="00D000F9"/>
    <w:rsid w:val="00D50DD4"/>
    <w:rsid w:val="00D55286"/>
    <w:rsid w:val="00D906A3"/>
    <w:rsid w:val="00DC180E"/>
    <w:rsid w:val="00DD261E"/>
    <w:rsid w:val="00DD4693"/>
    <w:rsid w:val="00DF7E3B"/>
    <w:rsid w:val="00E20580"/>
    <w:rsid w:val="00E271B3"/>
    <w:rsid w:val="00E33DB5"/>
    <w:rsid w:val="00E40AE9"/>
    <w:rsid w:val="00E57F5B"/>
    <w:rsid w:val="00E65018"/>
    <w:rsid w:val="00E72B45"/>
    <w:rsid w:val="00E76D33"/>
    <w:rsid w:val="00E80286"/>
    <w:rsid w:val="00E80DC8"/>
    <w:rsid w:val="00EA10AA"/>
    <w:rsid w:val="00EA2F8F"/>
    <w:rsid w:val="00EC56A7"/>
    <w:rsid w:val="00ED1279"/>
    <w:rsid w:val="00ED1A73"/>
    <w:rsid w:val="00EE426A"/>
    <w:rsid w:val="00F246DB"/>
    <w:rsid w:val="00F56E30"/>
    <w:rsid w:val="00F574B1"/>
    <w:rsid w:val="00F70D51"/>
    <w:rsid w:val="00F8142B"/>
    <w:rsid w:val="00FA02F7"/>
    <w:rsid w:val="00FC6961"/>
    <w:rsid w:val="00FD2F20"/>
    <w:rsid w:val="00FE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64E29B"/>
  <w15:docId w15:val="{FC2B016A-17D0-46D0-A4B3-E00C93D9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0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6B4B86"/>
  </w:style>
  <w:style w:type="paragraph" w:styleId="llb">
    <w:name w:val="footer"/>
    <w:basedOn w:val="Norml"/>
    <w:link w:val="llb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6B4B86"/>
  </w:style>
  <w:style w:type="paragraph" w:customStyle="1" w:styleId="BasicParagraph">
    <w:name w:val="[Basic Paragraph]"/>
    <w:basedOn w:val="Norml"/>
    <w:uiPriority w:val="99"/>
    <w:rsid w:val="006B4B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B8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B86"/>
    <w:rPr>
      <w:rFonts w:ascii="Lucida Grande CE" w:hAnsi="Lucida Grande CE" w:cs="Lucida Grande C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2E06"/>
    <w:pPr>
      <w:spacing w:after="100" w:line="36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Cs w:val="22"/>
      <w:lang w:val="hu-HU"/>
    </w:rPr>
  </w:style>
  <w:style w:type="paragraph" w:styleId="Nincstrkz">
    <w:name w:val="No Spacing"/>
    <w:qFormat/>
    <w:rsid w:val="00946C1C"/>
    <w:pPr>
      <w:suppressAutoHyphens/>
    </w:pPr>
    <w:rPr>
      <w:rFonts w:ascii="Calibri" w:eastAsia="Calibri" w:hAnsi="Calibri" w:cs="Times New Roman"/>
      <w:sz w:val="22"/>
      <w:szCs w:val="22"/>
      <w:lang w:val="hu-HU" w:eastAsia="zh-CN"/>
    </w:rPr>
  </w:style>
  <w:style w:type="character" w:styleId="Hiperhivatkozs">
    <w:name w:val="Hyperlink"/>
    <w:basedOn w:val="Bekezdsalapbettpusa"/>
    <w:uiPriority w:val="99"/>
    <w:rsid w:val="00417300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417300"/>
    <w:pPr>
      <w:suppressAutoHyphens/>
      <w:ind w:left="284"/>
    </w:pPr>
    <w:rPr>
      <w:rFonts w:ascii="Times New Roman" w:eastAsia="Times New Roman" w:hAnsi="Times New Roman" w:cs="Times New Roman"/>
      <w:sz w:val="28"/>
      <w:lang w:val="hu-HU" w:eastAsia="zh-C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17300"/>
    <w:rPr>
      <w:rFonts w:ascii="Times New Roman" w:eastAsia="Times New Roman" w:hAnsi="Times New Roman" w:cs="Times New Roman"/>
      <w:sz w:val="28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@szeged.piarist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06CB-11B6-42C5-A9AD-ABF05BA1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867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szepi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 EsterCom</dc:creator>
  <cp:lastModifiedBy>Dumitras Anikó</cp:lastModifiedBy>
  <cp:revision>14</cp:revision>
  <cp:lastPrinted>2022-12-08T13:14:00Z</cp:lastPrinted>
  <dcterms:created xsi:type="dcterms:W3CDTF">2022-12-05T12:33:00Z</dcterms:created>
  <dcterms:modified xsi:type="dcterms:W3CDTF">2022-12-08T13:14:00Z</dcterms:modified>
</cp:coreProperties>
</file>