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20594" w:rsidRPr="00020594" w:rsidTr="000205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594" w:rsidRDefault="00020594" w:rsidP="0002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</w:pPr>
            <w:r w:rsidRPr="00020594"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  <w:t>Kedves Kollégám!</w:t>
            </w:r>
          </w:p>
          <w:p w:rsidR="00020594" w:rsidRDefault="00020594" w:rsidP="0002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</w:pPr>
          </w:p>
          <w:p w:rsidR="00020594" w:rsidRDefault="00020594" w:rsidP="0002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20594" w:rsidRPr="00020594" w:rsidRDefault="00020594" w:rsidP="0002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20594" w:rsidRDefault="00020594" w:rsidP="00020594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3"/>
                <w:szCs w:val="23"/>
                <w:lang w:eastAsia="hu-HU"/>
              </w:rPr>
            </w:pPr>
            <w:r w:rsidRPr="00020594">
              <w:rPr>
                <w:rFonts w:ascii="Arial" w:eastAsia="Times New Roman" w:hAnsi="Arial" w:cs="Arial"/>
                <w:color w:val="888888"/>
                <w:sz w:val="23"/>
                <w:szCs w:val="23"/>
                <w:lang w:eastAsia="hu-HU"/>
              </w:rPr>
              <w:t xml:space="preserve">Kérem a segítséged, fogjunk össze, és tegyünk közösen azért, hogy tanítványaink jobban megismerjék és megszeressék a </w:t>
            </w:r>
            <w:r w:rsidRPr="00020594"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  <w:t>jazzt</w:t>
            </w:r>
            <w:r w:rsidRPr="00020594">
              <w:rPr>
                <w:rFonts w:ascii="Arial" w:eastAsia="Times New Roman" w:hAnsi="Arial" w:cs="Arial"/>
                <w:color w:val="888888"/>
                <w:sz w:val="23"/>
                <w:szCs w:val="23"/>
                <w:lang w:eastAsia="hu-HU"/>
              </w:rPr>
              <w:t xml:space="preserve">. </w:t>
            </w:r>
          </w:p>
          <w:p w:rsidR="00020594" w:rsidRDefault="00020594" w:rsidP="00020594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3"/>
                <w:szCs w:val="23"/>
                <w:lang w:eastAsia="hu-HU"/>
              </w:rPr>
            </w:pPr>
            <w:r w:rsidRPr="00020594">
              <w:rPr>
                <w:rFonts w:ascii="Arial" w:eastAsia="Times New Roman" w:hAnsi="Arial" w:cs="Arial"/>
                <w:color w:val="888888"/>
                <w:sz w:val="23"/>
                <w:szCs w:val="23"/>
                <w:lang w:eastAsia="hu-HU"/>
              </w:rPr>
              <w:t>Gyakorló tanárként, egyetemi docensként 25 év tapasztalata után, zenészként pedig sok száz ismeretterjesztő koncerttel a hátam mögött tudom, hogy a klasszikus jazz milyen könnyen emészthető és élvezetes tud lenni a fiatalok számára.</w:t>
            </w:r>
          </w:p>
          <w:p w:rsidR="00020594" w:rsidRDefault="00020594" w:rsidP="0002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</w:pPr>
            <w:r w:rsidRPr="000205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0594"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  <w:t>Idén megszervezzük a II. Országos Jazz Műveltségi Vetélkedőt, ahová 3 fős csapatokat várunk.</w:t>
            </w:r>
          </w:p>
          <w:p w:rsidR="00020594" w:rsidRPr="00020594" w:rsidRDefault="00020594" w:rsidP="0002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20594" w:rsidRPr="00020594" w:rsidRDefault="00020594" w:rsidP="0002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594">
              <w:rPr>
                <w:rFonts w:ascii="Arial" w:eastAsia="Times New Roman" w:hAnsi="Arial" w:cs="Arial"/>
                <w:color w:val="888888"/>
                <w:sz w:val="23"/>
                <w:szCs w:val="23"/>
                <w:lang w:eastAsia="hu-HU"/>
              </w:rPr>
              <w:t>A cél, hogy megismertessük a műfajt a fiatalokkal. A 30 éves kor alattiak körében kevesen tudják, hogy egyáltalán, mi is az a klasszikus jazz, az előadókat pedig alig néhányan ismerik. Ezen szeretnénk változtatni ezzel a vetélkedővel. Egy olyan formabontó kihívást hoztunk létre, amivel szeretnénk közelebb hozni a műfajt a fiatalokhoz.</w:t>
            </w:r>
          </w:p>
          <w:p w:rsidR="00020594" w:rsidRPr="00020594" w:rsidRDefault="00020594" w:rsidP="0002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594">
              <w:rPr>
                <w:rFonts w:ascii="Arial" w:eastAsia="Times New Roman" w:hAnsi="Arial" w:cs="Arial"/>
                <w:color w:val="888888"/>
                <w:sz w:val="23"/>
                <w:szCs w:val="23"/>
                <w:lang w:eastAsia="hu-HU"/>
              </w:rPr>
              <w:t>A vetélkedő helyezettjei és felkészítő tanáruk értékes tárgyjutalmakat (könyv- és lemezcsomagok), valamint ingyenes jazzkoncert- és jazzfesztivál-belépőket kapnak. Nevezési díj nincs.</w:t>
            </w:r>
          </w:p>
          <w:p w:rsidR="00020594" w:rsidRDefault="00020594" w:rsidP="00020594">
            <w:pPr>
              <w:spacing w:after="0" w:line="240" w:lineRule="auto"/>
              <w:rPr>
                <w:rFonts w:ascii="Arial" w:eastAsia="Times New Roman" w:hAnsi="Arial" w:cs="Arial"/>
                <w:color w:val="888888"/>
                <w:sz w:val="23"/>
                <w:szCs w:val="23"/>
                <w:lang w:eastAsia="hu-HU"/>
              </w:rPr>
            </w:pPr>
            <w:r w:rsidRPr="00020594">
              <w:rPr>
                <w:rFonts w:ascii="Arial" w:eastAsia="Times New Roman" w:hAnsi="Arial" w:cs="Arial"/>
                <w:color w:val="888888"/>
                <w:sz w:val="23"/>
                <w:szCs w:val="23"/>
                <w:lang w:eastAsia="hu-HU"/>
              </w:rPr>
              <w:t>Ha számodra is fontos gyermekeink zenei fejlődése, kérlek hívd fel a figyelmüket erre a vetélkedőre.</w:t>
            </w:r>
          </w:p>
          <w:p w:rsidR="00A425AC" w:rsidRDefault="00020594" w:rsidP="000205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</w:pPr>
            <w:r w:rsidRPr="000205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0594"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  <w:t xml:space="preserve">Nevezési határidő: </w:t>
            </w:r>
            <w:r w:rsidR="00A425AC"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  <w:t>2017.</w:t>
            </w:r>
            <w:r w:rsidRPr="00020594"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  <w:t xml:space="preserve">február 28. </w:t>
            </w:r>
          </w:p>
          <w:p w:rsidR="00020594" w:rsidRPr="00020594" w:rsidRDefault="00020594" w:rsidP="0002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0205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0594"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  <w:t xml:space="preserve">Jelentkezés, bővebb </w:t>
            </w:r>
            <w:hyperlink r:id="rId4" w:anchor=".WKNnW3-YL1U" w:history="1">
              <w:r w:rsidRPr="00020594">
                <w:rPr>
                  <w:rFonts w:ascii="Arial" w:eastAsia="Times New Roman" w:hAnsi="Arial" w:cs="Arial"/>
                  <w:b/>
                  <w:bCs/>
                  <w:color w:val="0000FF"/>
                  <w:sz w:val="23"/>
                  <w:szCs w:val="23"/>
                  <w:u w:val="single"/>
                  <w:lang w:eastAsia="hu-HU"/>
                </w:rPr>
                <w:t xml:space="preserve">infó ITT </w:t>
              </w:r>
            </w:hyperlink>
            <w:r w:rsidRPr="00020594"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  <w:t xml:space="preserve">vagy a +36-20-369-2111 számon </w:t>
            </w:r>
            <w:proofErr w:type="spellStart"/>
            <w:r w:rsidRPr="00020594"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  <w:t>Mudrák</w:t>
            </w:r>
            <w:proofErr w:type="spellEnd"/>
            <w:r w:rsidRPr="00020594"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  <w:t xml:space="preserve"> Mariannál.</w:t>
            </w:r>
          </w:p>
        </w:tc>
      </w:tr>
      <w:tr w:rsidR="00020594" w:rsidRPr="00020594" w:rsidTr="000205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594" w:rsidRDefault="00020594" w:rsidP="000205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3"/>
                <w:szCs w:val="23"/>
                <w:u w:val="single"/>
                <w:lang w:eastAsia="hu-HU"/>
              </w:rPr>
            </w:pPr>
            <w:r w:rsidRPr="000205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0594">
              <w:rPr>
                <w:rFonts w:ascii="Arial" w:eastAsia="Times New Roman" w:hAnsi="Arial" w:cs="Arial"/>
                <w:color w:val="888888"/>
                <w:sz w:val="23"/>
                <w:szCs w:val="23"/>
                <w:lang w:eastAsia="hu-HU"/>
              </w:rPr>
              <w:t>Műveltségi vetélkedőről van szó, nem zenei tehetségkutatóról, nem kell tehát hangszeren játszani, vagy énekelni, s elsősorban nem szakirányú iskolákból várunk jelentkezőket. A műfaj szeretete fontos, de a jazztörténeti kérdésekben való megfelelő jártasság akár a felkészülés alatt is megszerezhető.</w:t>
            </w:r>
            <w:r w:rsidRPr="000205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05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0594">
              <w:rPr>
                <w:rFonts w:ascii="Arial" w:eastAsia="Times New Roman" w:hAnsi="Arial" w:cs="Arial"/>
                <w:color w:val="888888"/>
                <w:sz w:val="23"/>
                <w:szCs w:val="23"/>
                <w:lang w:eastAsia="hu-HU"/>
              </w:rPr>
              <w:t xml:space="preserve">A tavalyi (első) vetélkedő rövid összefoglaló videója </w:t>
            </w:r>
            <w:hyperlink r:id="rId5" w:history="1">
              <w:r w:rsidRPr="00020594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hu-HU"/>
                </w:rPr>
                <w:t>itt látható.</w:t>
              </w:r>
            </w:hyperlink>
          </w:p>
          <w:p w:rsidR="00020594" w:rsidRDefault="00020594" w:rsidP="0002059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3"/>
                <w:szCs w:val="23"/>
                <w:u w:val="single"/>
                <w:lang w:eastAsia="hu-HU"/>
              </w:rPr>
            </w:pPr>
          </w:p>
          <w:p w:rsidR="00020594" w:rsidRPr="00020594" w:rsidRDefault="00020594" w:rsidP="0002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0594" w:rsidRPr="00020594" w:rsidTr="000205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0594" w:rsidRPr="00020594" w:rsidRDefault="00020594" w:rsidP="0002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594"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  <w:t>Baráti üdvözlettel:</w:t>
            </w:r>
          </w:p>
          <w:p w:rsidR="00020594" w:rsidRPr="00020594" w:rsidRDefault="00020594" w:rsidP="0002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0594"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  <w:t xml:space="preserve">Dr. </w:t>
            </w:r>
            <w:proofErr w:type="spellStart"/>
            <w:r w:rsidRPr="00020594"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  <w:t>Ittzés</w:t>
            </w:r>
            <w:proofErr w:type="spellEnd"/>
            <w:r w:rsidRPr="00020594">
              <w:rPr>
                <w:rFonts w:ascii="Arial" w:eastAsia="Times New Roman" w:hAnsi="Arial" w:cs="Arial"/>
                <w:b/>
                <w:bCs/>
                <w:color w:val="888888"/>
                <w:sz w:val="23"/>
                <w:szCs w:val="23"/>
                <w:lang w:eastAsia="hu-HU"/>
              </w:rPr>
              <w:t xml:space="preserve"> Tamás</w:t>
            </w:r>
            <w:r w:rsidRPr="000205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0594">
              <w:rPr>
                <w:rFonts w:ascii="Arial" w:eastAsia="Times New Roman" w:hAnsi="Arial" w:cs="Arial"/>
                <w:color w:val="888888"/>
                <w:sz w:val="20"/>
                <w:szCs w:val="20"/>
                <w:lang w:eastAsia="hu-HU"/>
              </w:rPr>
              <w:t>a Kecskeméti Jazz Alapítvány elnöke</w:t>
            </w:r>
            <w:r w:rsidRPr="000205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0594">
              <w:rPr>
                <w:rFonts w:ascii="Arial" w:eastAsia="Times New Roman" w:hAnsi="Arial" w:cs="Arial"/>
                <w:color w:val="888888"/>
                <w:sz w:val="20"/>
                <w:szCs w:val="20"/>
                <w:lang w:eastAsia="hu-HU"/>
              </w:rPr>
              <w:t>a Debreceni Egyetem Zeneművészeti Karának docense</w:t>
            </w:r>
          </w:p>
        </w:tc>
      </w:tr>
    </w:tbl>
    <w:p w:rsidR="004244BC" w:rsidRDefault="00A425AC"/>
    <w:sectPr w:rsidR="0042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94"/>
    <w:rsid w:val="00020594"/>
    <w:rsid w:val="0008527E"/>
    <w:rsid w:val="001E1DDC"/>
    <w:rsid w:val="001F58A1"/>
    <w:rsid w:val="00293BEC"/>
    <w:rsid w:val="00357CF2"/>
    <w:rsid w:val="003918EB"/>
    <w:rsid w:val="003E50F6"/>
    <w:rsid w:val="00466CDA"/>
    <w:rsid w:val="004E5CE9"/>
    <w:rsid w:val="0067523B"/>
    <w:rsid w:val="00733414"/>
    <w:rsid w:val="0080189E"/>
    <w:rsid w:val="00A425AC"/>
    <w:rsid w:val="00A80986"/>
    <w:rsid w:val="00AD2541"/>
    <w:rsid w:val="00AD597C"/>
    <w:rsid w:val="00AF2DD2"/>
    <w:rsid w:val="00B72763"/>
    <w:rsid w:val="00BB16F7"/>
    <w:rsid w:val="00C44D66"/>
    <w:rsid w:val="00D47E3F"/>
    <w:rsid w:val="00E135E5"/>
    <w:rsid w:val="00E621D8"/>
    <w:rsid w:val="00F245DE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438A"/>
  <w15:chartTrackingRefBased/>
  <w15:docId w15:val="{2A844AED-EEF2-462A-B7C3-0E5262EA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RXQX9mgKHY" TargetMode="External"/><Relationship Id="rId4" Type="http://schemas.openxmlformats.org/officeDocument/2006/relationships/hyperlink" Target="http://jazzfovaros.hu/vetelked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MZMSZ 1990</dc:creator>
  <cp:keywords/>
  <dc:description/>
  <cp:lastModifiedBy>MZMSZ 1990</cp:lastModifiedBy>
  <cp:revision>3</cp:revision>
  <dcterms:created xsi:type="dcterms:W3CDTF">2017-02-16T12:24:00Z</dcterms:created>
  <dcterms:modified xsi:type="dcterms:W3CDTF">2017-02-16T12:26:00Z</dcterms:modified>
</cp:coreProperties>
</file>