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F13" w:rsidRDefault="00095C58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I. </w:t>
      </w:r>
      <w:proofErr w:type="gramStart"/>
      <w:r w:rsidR="00BB14F2">
        <w:rPr>
          <w:rFonts w:ascii="Times New Roman" w:eastAsia="Times New Roman" w:hAnsi="Times New Roman" w:cs="Times New Roman"/>
          <w:sz w:val="32"/>
          <w:szCs w:val="32"/>
        </w:rPr>
        <w:t>Allegro</w:t>
      </w:r>
      <w:proofErr w:type="gramEnd"/>
      <w:r w:rsidR="00BB14F2">
        <w:rPr>
          <w:rFonts w:ascii="Times New Roman" w:eastAsia="Times New Roman" w:hAnsi="Times New Roman" w:cs="Times New Roman"/>
          <w:sz w:val="32"/>
          <w:szCs w:val="32"/>
        </w:rPr>
        <w:t xml:space="preserve"> AMI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Gitár Kamaraverseny </w:t>
      </w:r>
      <w:r>
        <w:rPr>
          <w:rFonts w:ascii="Times New Roman" w:eastAsia="Times New Roman" w:hAnsi="Times New Roman" w:cs="Times New Roman"/>
          <w:sz w:val="32"/>
          <w:szCs w:val="32"/>
        </w:rPr>
        <w:br/>
        <w:t>2025.</w:t>
      </w:r>
      <w:r w:rsidR="00BB14F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április 11.</w:t>
      </w:r>
      <w:r>
        <w:rPr>
          <w:rFonts w:ascii="Times New Roman" w:eastAsia="Times New Roman" w:hAnsi="Times New Roman" w:cs="Times New Roman"/>
          <w:sz w:val="32"/>
          <w:szCs w:val="32"/>
        </w:rPr>
        <w:br/>
        <w:t>Jelentkezési lap</w:t>
      </w:r>
    </w:p>
    <w:tbl>
      <w:tblPr>
        <w:tblStyle w:val="a"/>
        <w:tblW w:w="151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28"/>
        <w:gridCol w:w="1560"/>
        <w:gridCol w:w="1206"/>
        <w:gridCol w:w="1213"/>
        <w:gridCol w:w="1418"/>
        <w:gridCol w:w="1713"/>
        <w:gridCol w:w="925"/>
        <w:gridCol w:w="1822"/>
        <w:gridCol w:w="3478"/>
      </w:tblGrid>
      <w:tr w:rsidR="00C11F13">
        <w:trPr>
          <w:trHeight w:val="992"/>
        </w:trPr>
        <w:tc>
          <w:tcPr>
            <w:tcW w:w="1828" w:type="dxa"/>
            <w:shd w:val="clear" w:color="auto" w:fill="D0CECE"/>
            <w:vAlign w:val="center"/>
          </w:tcPr>
          <w:p w:rsidR="00C11F13" w:rsidRDefault="00095C5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Jelentkező diákok neve</w:t>
            </w:r>
          </w:p>
        </w:tc>
        <w:tc>
          <w:tcPr>
            <w:tcW w:w="1560" w:type="dxa"/>
            <w:shd w:val="clear" w:color="auto" w:fill="D0CECE"/>
            <w:vAlign w:val="center"/>
          </w:tcPr>
          <w:p w:rsidR="00C11F13" w:rsidRDefault="00095C5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Kamaracsoport fantázianeve</w:t>
            </w:r>
          </w:p>
        </w:tc>
        <w:tc>
          <w:tcPr>
            <w:tcW w:w="1206" w:type="dxa"/>
            <w:shd w:val="clear" w:color="auto" w:fill="D0CECE"/>
            <w:vAlign w:val="center"/>
          </w:tcPr>
          <w:p w:rsidR="00C11F13" w:rsidRDefault="00095C5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Korcsoport</w:t>
            </w:r>
          </w:p>
        </w:tc>
        <w:tc>
          <w:tcPr>
            <w:tcW w:w="1213" w:type="dxa"/>
            <w:shd w:val="clear" w:color="auto" w:fill="D0CECE"/>
            <w:vAlign w:val="center"/>
          </w:tcPr>
          <w:p w:rsidR="00C11F13" w:rsidRDefault="00095C5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Hangszer</w:t>
            </w:r>
          </w:p>
        </w:tc>
        <w:tc>
          <w:tcPr>
            <w:tcW w:w="1418" w:type="dxa"/>
            <w:shd w:val="clear" w:color="auto" w:fill="D0CECE"/>
            <w:vAlign w:val="center"/>
          </w:tcPr>
          <w:p w:rsidR="00C11F13" w:rsidRDefault="00095C5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Első darab: szerző és cím</w:t>
            </w:r>
          </w:p>
        </w:tc>
        <w:tc>
          <w:tcPr>
            <w:tcW w:w="1713" w:type="dxa"/>
            <w:shd w:val="clear" w:color="auto" w:fill="D0CECE"/>
            <w:vAlign w:val="center"/>
          </w:tcPr>
          <w:p w:rsidR="00C11F13" w:rsidRDefault="00095C5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Második darab:</w:t>
            </w:r>
          </w:p>
          <w:p w:rsidR="00C11F13" w:rsidRDefault="00095C5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szerző és cím</w:t>
            </w:r>
          </w:p>
        </w:tc>
        <w:tc>
          <w:tcPr>
            <w:tcW w:w="925" w:type="dxa"/>
            <w:shd w:val="clear" w:color="auto" w:fill="D0CECE"/>
            <w:vAlign w:val="center"/>
          </w:tcPr>
          <w:p w:rsidR="00C11F13" w:rsidRDefault="00095C5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Teljes játékidő</w:t>
            </w:r>
          </w:p>
        </w:tc>
        <w:tc>
          <w:tcPr>
            <w:tcW w:w="1822" w:type="dxa"/>
            <w:shd w:val="clear" w:color="auto" w:fill="D0CECE"/>
            <w:vAlign w:val="center"/>
          </w:tcPr>
          <w:p w:rsidR="00C11F13" w:rsidRDefault="00095C5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Technikai igények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(szék,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állvány,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stb.)</w:t>
            </w:r>
          </w:p>
        </w:tc>
        <w:tc>
          <w:tcPr>
            <w:tcW w:w="3478" w:type="dxa"/>
            <w:shd w:val="clear" w:color="auto" w:fill="D0CECE"/>
            <w:vAlign w:val="center"/>
          </w:tcPr>
          <w:p w:rsidR="00C11F13" w:rsidRDefault="00095C5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Jelentkező diákok művészeti iskolája</w:t>
            </w:r>
            <w:r w:rsidR="00BB14F2">
              <w:rPr>
                <w:rFonts w:ascii="Times New Roman" w:eastAsia="Times New Roman" w:hAnsi="Times New Roman" w:cs="Times New Roman"/>
              </w:rPr>
              <w:t>, elérhetősége, felkészítő tanárok</w:t>
            </w:r>
            <w:r w:rsidR="00255573">
              <w:rPr>
                <w:rFonts w:ascii="Times New Roman" w:eastAsia="Times New Roman" w:hAnsi="Times New Roman" w:cs="Times New Roman"/>
              </w:rPr>
              <w:t xml:space="preserve"> és elérhetőségük</w:t>
            </w:r>
            <w:bookmarkStart w:id="0" w:name="_GoBack"/>
            <w:bookmarkEnd w:id="0"/>
          </w:p>
        </w:tc>
      </w:tr>
      <w:tr w:rsidR="00C11F13">
        <w:trPr>
          <w:trHeight w:val="677"/>
        </w:trPr>
        <w:tc>
          <w:tcPr>
            <w:tcW w:w="1828" w:type="dxa"/>
          </w:tcPr>
          <w:p w:rsidR="00C11F13" w:rsidRDefault="00C11F1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C11F13" w:rsidRDefault="00C11F1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6" w:type="dxa"/>
          </w:tcPr>
          <w:p w:rsidR="00C11F13" w:rsidRDefault="00C11F1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3" w:type="dxa"/>
          </w:tcPr>
          <w:p w:rsidR="00C11F13" w:rsidRDefault="00C11F1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C11F13" w:rsidRDefault="00C11F1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3" w:type="dxa"/>
          </w:tcPr>
          <w:p w:rsidR="00C11F13" w:rsidRDefault="00C11F1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5" w:type="dxa"/>
          </w:tcPr>
          <w:p w:rsidR="00C11F13" w:rsidRDefault="00C11F1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2" w:type="dxa"/>
          </w:tcPr>
          <w:p w:rsidR="00C11F13" w:rsidRDefault="00C11F1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78" w:type="dxa"/>
          </w:tcPr>
          <w:p w:rsidR="00C11F13" w:rsidRDefault="00C11F1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11F13">
        <w:trPr>
          <w:trHeight w:val="637"/>
        </w:trPr>
        <w:tc>
          <w:tcPr>
            <w:tcW w:w="1828" w:type="dxa"/>
          </w:tcPr>
          <w:p w:rsidR="00C11F13" w:rsidRDefault="00C11F1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C11F13" w:rsidRDefault="00C11F1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6" w:type="dxa"/>
          </w:tcPr>
          <w:p w:rsidR="00C11F13" w:rsidRDefault="00C11F1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3" w:type="dxa"/>
          </w:tcPr>
          <w:p w:rsidR="00C11F13" w:rsidRDefault="00C11F1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C11F13" w:rsidRDefault="00C11F1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3" w:type="dxa"/>
          </w:tcPr>
          <w:p w:rsidR="00C11F13" w:rsidRDefault="00C11F1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5" w:type="dxa"/>
          </w:tcPr>
          <w:p w:rsidR="00C11F13" w:rsidRDefault="00C11F1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2" w:type="dxa"/>
          </w:tcPr>
          <w:p w:rsidR="00C11F13" w:rsidRDefault="00C11F1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78" w:type="dxa"/>
          </w:tcPr>
          <w:p w:rsidR="00C11F13" w:rsidRDefault="00C11F1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11F13">
        <w:trPr>
          <w:trHeight w:val="677"/>
        </w:trPr>
        <w:tc>
          <w:tcPr>
            <w:tcW w:w="1828" w:type="dxa"/>
          </w:tcPr>
          <w:p w:rsidR="00C11F13" w:rsidRDefault="00C11F1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C11F13" w:rsidRDefault="00C11F1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6" w:type="dxa"/>
          </w:tcPr>
          <w:p w:rsidR="00C11F13" w:rsidRDefault="00C11F1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3" w:type="dxa"/>
          </w:tcPr>
          <w:p w:rsidR="00C11F13" w:rsidRDefault="00C11F1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C11F13" w:rsidRDefault="00C11F1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3" w:type="dxa"/>
          </w:tcPr>
          <w:p w:rsidR="00C11F13" w:rsidRDefault="00C11F1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5" w:type="dxa"/>
          </w:tcPr>
          <w:p w:rsidR="00C11F13" w:rsidRDefault="00C11F1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2" w:type="dxa"/>
          </w:tcPr>
          <w:p w:rsidR="00C11F13" w:rsidRDefault="00C11F1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78" w:type="dxa"/>
          </w:tcPr>
          <w:p w:rsidR="00C11F13" w:rsidRDefault="00C11F1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11F13">
        <w:trPr>
          <w:trHeight w:val="637"/>
        </w:trPr>
        <w:tc>
          <w:tcPr>
            <w:tcW w:w="1828" w:type="dxa"/>
          </w:tcPr>
          <w:p w:rsidR="00C11F13" w:rsidRDefault="00C11F1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C11F13" w:rsidRDefault="00C11F1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6" w:type="dxa"/>
          </w:tcPr>
          <w:p w:rsidR="00C11F13" w:rsidRDefault="00C11F1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3" w:type="dxa"/>
          </w:tcPr>
          <w:p w:rsidR="00C11F13" w:rsidRDefault="00C11F1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C11F13" w:rsidRDefault="00C11F1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3" w:type="dxa"/>
          </w:tcPr>
          <w:p w:rsidR="00C11F13" w:rsidRDefault="00C11F1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5" w:type="dxa"/>
          </w:tcPr>
          <w:p w:rsidR="00C11F13" w:rsidRDefault="00C11F1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2" w:type="dxa"/>
          </w:tcPr>
          <w:p w:rsidR="00C11F13" w:rsidRDefault="00C11F1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78" w:type="dxa"/>
          </w:tcPr>
          <w:p w:rsidR="00C11F13" w:rsidRDefault="00C11F1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11F13">
        <w:trPr>
          <w:trHeight w:val="637"/>
        </w:trPr>
        <w:tc>
          <w:tcPr>
            <w:tcW w:w="1828" w:type="dxa"/>
          </w:tcPr>
          <w:p w:rsidR="00C11F13" w:rsidRDefault="00C11F1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C11F13" w:rsidRDefault="00C11F1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6" w:type="dxa"/>
          </w:tcPr>
          <w:p w:rsidR="00C11F13" w:rsidRDefault="00C11F1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3" w:type="dxa"/>
          </w:tcPr>
          <w:p w:rsidR="00C11F13" w:rsidRDefault="00C11F1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C11F13" w:rsidRDefault="00C11F1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3" w:type="dxa"/>
          </w:tcPr>
          <w:p w:rsidR="00C11F13" w:rsidRDefault="00C11F1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5" w:type="dxa"/>
          </w:tcPr>
          <w:p w:rsidR="00C11F13" w:rsidRDefault="00C11F1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2" w:type="dxa"/>
          </w:tcPr>
          <w:p w:rsidR="00C11F13" w:rsidRDefault="00C11F1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78" w:type="dxa"/>
          </w:tcPr>
          <w:p w:rsidR="00C11F13" w:rsidRDefault="00C11F13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11F13" w:rsidRDefault="00C11F13">
      <w:pPr>
        <w:rPr>
          <w:rFonts w:ascii="Times New Roman" w:eastAsia="Times New Roman" w:hAnsi="Times New Roman" w:cs="Times New Roman"/>
        </w:rPr>
      </w:pPr>
    </w:p>
    <w:p w:rsidR="00C11F13" w:rsidRDefault="00095C5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Számla igénylési táblázat: </w:t>
      </w:r>
      <w:proofErr w:type="gramStart"/>
      <w:r>
        <w:rPr>
          <w:rFonts w:ascii="Times New Roman" w:eastAsia="Times New Roman" w:hAnsi="Times New Roman" w:cs="Times New Roman"/>
        </w:rPr>
        <w:t>( Csak</w:t>
      </w:r>
      <w:proofErr w:type="gramEnd"/>
      <w:r>
        <w:rPr>
          <w:rFonts w:ascii="Times New Roman" w:eastAsia="Times New Roman" w:hAnsi="Times New Roman" w:cs="Times New Roman"/>
        </w:rPr>
        <w:t xml:space="preserve"> akkor töltse ki, amennyiben igényel számlát)</w:t>
      </w:r>
    </w:p>
    <w:tbl>
      <w:tblPr>
        <w:tblStyle w:val="a0"/>
        <w:tblW w:w="1471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79"/>
        <w:gridCol w:w="3680"/>
        <w:gridCol w:w="3680"/>
        <w:gridCol w:w="3680"/>
      </w:tblGrid>
      <w:tr w:rsidR="00095C58" w:rsidTr="00095C58">
        <w:trPr>
          <w:trHeight w:val="549"/>
        </w:trPr>
        <w:tc>
          <w:tcPr>
            <w:tcW w:w="3679" w:type="dxa"/>
            <w:shd w:val="clear" w:color="auto" w:fill="D0CECE"/>
            <w:vAlign w:val="center"/>
          </w:tcPr>
          <w:p w:rsidR="00095C58" w:rsidRDefault="00095C58" w:rsidP="00095C5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Számla igénylő neve</w:t>
            </w:r>
          </w:p>
        </w:tc>
        <w:tc>
          <w:tcPr>
            <w:tcW w:w="3680" w:type="dxa"/>
            <w:shd w:val="clear" w:color="auto" w:fill="D0CECE"/>
            <w:vAlign w:val="center"/>
          </w:tcPr>
          <w:p w:rsidR="00095C58" w:rsidRDefault="00095C58" w:rsidP="00095C5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Cím</w:t>
            </w:r>
          </w:p>
        </w:tc>
        <w:tc>
          <w:tcPr>
            <w:tcW w:w="3680" w:type="dxa"/>
            <w:shd w:val="clear" w:color="auto" w:fill="D0CECE"/>
            <w:vAlign w:val="center"/>
          </w:tcPr>
          <w:p w:rsidR="00095C58" w:rsidRDefault="00095C58" w:rsidP="00095C5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Adószám</w:t>
            </w:r>
          </w:p>
        </w:tc>
        <w:tc>
          <w:tcPr>
            <w:tcW w:w="3680" w:type="dxa"/>
            <w:shd w:val="clear" w:color="auto" w:fill="D0CECE"/>
            <w:vAlign w:val="center"/>
          </w:tcPr>
          <w:p w:rsidR="00095C58" w:rsidRDefault="00095C58" w:rsidP="00095C5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Összeg</w:t>
            </w:r>
          </w:p>
        </w:tc>
      </w:tr>
      <w:tr w:rsidR="00095C58" w:rsidTr="00095C58">
        <w:trPr>
          <w:trHeight w:val="549"/>
        </w:trPr>
        <w:tc>
          <w:tcPr>
            <w:tcW w:w="3679" w:type="dxa"/>
          </w:tcPr>
          <w:p w:rsidR="00095C58" w:rsidRDefault="00095C5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0" w:type="dxa"/>
          </w:tcPr>
          <w:p w:rsidR="00095C58" w:rsidRDefault="00095C5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0" w:type="dxa"/>
          </w:tcPr>
          <w:p w:rsidR="00095C58" w:rsidRDefault="00095C5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0" w:type="dxa"/>
          </w:tcPr>
          <w:p w:rsidR="00095C58" w:rsidRDefault="00095C58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11F13" w:rsidRDefault="00C11F13">
      <w:pPr>
        <w:rPr>
          <w:rFonts w:ascii="Times New Roman" w:eastAsia="Times New Roman" w:hAnsi="Times New Roman" w:cs="Times New Roman"/>
        </w:rPr>
      </w:pPr>
    </w:p>
    <w:sectPr w:rsidR="00C11F13"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F13"/>
    <w:rsid w:val="00095C58"/>
    <w:rsid w:val="00255573"/>
    <w:rsid w:val="00BB14F2"/>
    <w:rsid w:val="00C1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AD527"/>
  <w15:docId w15:val="{1A3C015A-6E87-45C7-945D-1FC5D8CDB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aszerbekezds">
    <w:name w:val="List Paragraph"/>
    <w:basedOn w:val="Norml"/>
    <w:uiPriority w:val="34"/>
    <w:qFormat/>
    <w:rsid w:val="00B412C0"/>
    <w:pPr>
      <w:ind w:left="720"/>
      <w:contextualSpacing/>
    </w:pPr>
  </w:style>
  <w:style w:type="table" w:styleId="Rcsostblzat">
    <w:name w:val="Table Grid"/>
    <w:basedOn w:val="Normltblzat"/>
    <w:uiPriority w:val="39"/>
    <w:rsid w:val="00B41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zlf+n4q8E7S2iPm3vGv713oocQ==">CgMxLjA4AHIhMVB0S3BvdGR2Uk5FLTVJTTNZYnp5cklDVThNSDJQNUtC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454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Flóra Érsek</dc:creator>
  <cp:lastModifiedBy>36302</cp:lastModifiedBy>
  <cp:revision>4</cp:revision>
  <dcterms:created xsi:type="dcterms:W3CDTF">2025-01-05T18:13:00Z</dcterms:created>
  <dcterms:modified xsi:type="dcterms:W3CDTF">2025-01-13T12:03:00Z</dcterms:modified>
</cp:coreProperties>
</file>